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4C" w:rsidRDefault="00D37B4C" w:rsidP="00BA7883">
      <w:pPr>
        <w:jc w:val="both"/>
        <w:rPr>
          <w:rFonts w:ascii="Arial" w:hAnsi="Arial" w:cs="Arial"/>
          <w:b/>
          <w:sz w:val="28"/>
          <w:szCs w:val="28"/>
        </w:rPr>
      </w:pPr>
      <w:bookmarkStart w:id="0" w:name="_GoBack"/>
      <w:bookmarkEnd w:id="0"/>
    </w:p>
    <w:p w:rsidR="00D37B4C" w:rsidRPr="00D37B4C" w:rsidRDefault="00D37B4C" w:rsidP="00D37B4C">
      <w:pPr>
        <w:tabs>
          <w:tab w:val="left" w:pos="3119"/>
          <w:tab w:val="left" w:pos="6237"/>
          <w:tab w:val="right" w:pos="9072"/>
        </w:tabs>
        <w:jc w:val="both"/>
        <w:rPr>
          <w:rFonts w:ascii="Arial" w:hAnsi="Arial" w:cs="Arial"/>
          <w:u w:val="single"/>
        </w:rPr>
      </w:pPr>
      <w:r w:rsidRPr="00D37B4C">
        <w:rPr>
          <w:rFonts w:ascii="Arial" w:hAnsi="Arial" w:cs="Arial"/>
          <w:u w:val="single"/>
        </w:rPr>
        <w:t>Name:</w:t>
      </w:r>
      <w:r w:rsidRPr="00D37B4C">
        <w:rPr>
          <w:rFonts w:ascii="Arial" w:hAnsi="Arial" w:cs="Arial"/>
          <w:u w:val="single"/>
        </w:rPr>
        <w:tab/>
        <w:t>Vorname:</w:t>
      </w:r>
      <w:r w:rsidRPr="00D37B4C">
        <w:rPr>
          <w:rFonts w:ascii="Arial" w:hAnsi="Arial" w:cs="Arial"/>
          <w:u w:val="single"/>
        </w:rPr>
        <w:tab/>
        <w:t>Geburtsdatum:</w:t>
      </w:r>
      <w:r>
        <w:rPr>
          <w:rFonts w:ascii="Arial" w:hAnsi="Arial" w:cs="Arial"/>
          <w:u w:val="single"/>
        </w:rPr>
        <w:tab/>
      </w:r>
    </w:p>
    <w:p w:rsidR="00D37B4C" w:rsidRDefault="00D37B4C" w:rsidP="00BA7883">
      <w:pPr>
        <w:jc w:val="both"/>
        <w:rPr>
          <w:rFonts w:ascii="Arial" w:hAnsi="Arial" w:cs="Arial"/>
          <w:b/>
          <w:sz w:val="28"/>
          <w:szCs w:val="28"/>
        </w:rPr>
      </w:pPr>
    </w:p>
    <w:p w:rsidR="00FB019F" w:rsidRDefault="00FB019F" w:rsidP="00BA7883">
      <w:pPr>
        <w:jc w:val="both"/>
        <w:rPr>
          <w:rFonts w:ascii="Arial" w:hAnsi="Arial" w:cs="Arial"/>
          <w:b/>
          <w:sz w:val="28"/>
          <w:szCs w:val="28"/>
        </w:rPr>
      </w:pPr>
    </w:p>
    <w:p w:rsidR="00824D0A" w:rsidRDefault="00824D0A" w:rsidP="00BA7883">
      <w:pPr>
        <w:jc w:val="both"/>
        <w:rPr>
          <w:rFonts w:ascii="Arial" w:hAnsi="Arial" w:cs="Arial"/>
          <w:b/>
          <w:sz w:val="28"/>
          <w:szCs w:val="28"/>
        </w:rPr>
      </w:pPr>
    </w:p>
    <w:p w:rsidR="00BA7883" w:rsidRDefault="0055767E" w:rsidP="007C5811">
      <w:pPr>
        <w:jc w:val="center"/>
        <w:rPr>
          <w:rFonts w:ascii="Arial" w:hAnsi="Arial" w:cs="Arial"/>
          <w:b/>
          <w:sz w:val="28"/>
          <w:szCs w:val="28"/>
        </w:rPr>
      </w:pPr>
      <w:r>
        <w:rPr>
          <w:rFonts w:ascii="Arial" w:hAnsi="Arial" w:cs="Arial"/>
          <w:b/>
          <w:sz w:val="28"/>
          <w:szCs w:val="28"/>
        </w:rPr>
        <w:t xml:space="preserve">Vaginale </w:t>
      </w:r>
      <w:r w:rsidR="00BA7883">
        <w:rPr>
          <w:rFonts w:ascii="Arial" w:hAnsi="Arial" w:cs="Arial"/>
          <w:b/>
          <w:sz w:val="28"/>
          <w:szCs w:val="28"/>
        </w:rPr>
        <w:t>Zwillingsgeburt</w:t>
      </w:r>
      <w:r w:rsidR="007C5811">
        <w:rPr>
          <w:rFonts w:ascii="Arial" w:hAnsi="Arial" w:cs="Arial"/>
          <w:b/>
          <w:sz w:val="28"/>
          <w:szCs w:val="28"/>
        </w:rPr>
        <w:t xml:space="preserve"> </w:t>
      </w:r>
      <w:r w:rsidR="009B4739">
        <w:rPr>
          <w:rFonts w:ascii="Arial" w:hAnsi="Arial" w:cs="Arial"/>
          <w:b/>
          <w:sz w:val="28"/>
          <w:szCs w:val="28"/>
        </w:rPr>
        <w:t>–</w:t>
      </w:r>
      <w:r>
        <w:rPr>
          <w:rFonts w:ascii="Arial" w:hAnsi="Arial" w:cs="Arial"/>
          <w:b/>
          <w:sz w:val="28"/>
          <w:szCs w:val="28"/>
        </w:rPr>
        <w:t xml:space="preserve"> </w:t>
      </w:r>
      <w:r w:rsidR="007C5811" w:rsidRPr="008F78B1">
        <w:rPr>
          <w:rFonts w:ascii="Arial" w:hAnsi="Arial" w:cs="Arial"/>
          <w:b/>
          <w:sz w:val="28"/>
          <w:szCs w:val="28"/>
        </w:rPr>
        <w:t>Aufklärung</w:t>
      </w:r>
      <w:r w:rsidR="009B4739">
        <w:rPr>
          <w:rFonts w:ascii="Arial" w:hAnsi="Arial" w:cs="Arial"/>
          <w:b/>
          <w:sz w:val="28"/>
          <w:szCs w:val="28"/>
        </w:rPr>
        <w:t xml:space="preserve"> und Information für Sie</w:t>
      </w:r>
    </w:p>
    <w:p w:rsidR="00BA7883" w:rsidRPr="00036787" w:rsidRDefault="00BA7883" w:rsidP="00BA7883">
      <w:pPr>
        <w:jc w:val="both"/>
        <w:rPr>
          <w:rFonts w:ascii="Arial" w:hAnsi="Arial" w:cs="Arial"/>
          <w:sz w:val="18"/>
          <w:szCs w:val="18"/>
        </w:rPr>
      </w:pPr>
      <w:r w:rsidRPr="008F78B1">
        <w:rPr>
          <w:rFonts w:ascii="Arial" w:hAnsi="Arial" w:cs="Arial"/>
          <w:b/>
          <w:sz w:val="28"/>
          <w:szCs w:val="28"/>
        </w:rPr>
        <w:tab/>
      </w:r>
      <w:r w:rsidRPr="008F78B1">
        <w:rPr>
          <w:rFonts w:ascii="Arial" w:hAnsi="Arial" w:cs="Arial"/>
          <w:b/>
          <w:sz w:val="28"/>
          <w:szCs w:val="28"/>
        </w:rPr>
        <w:tab/>
      </w:r>
      <w:r>
        <w:rPr>
          <w:rFonts w:ascii="Arial" w:hAnsi="Arial" w:cs="Arial"/>
          <w:sz w:val="18"/>
          <w:szCs w:val="18"/>
        </w:rPr>
        <w:tab/>
      </w:r>
    </w:p>
    <w:p w:rsidR="007C5811" w:rsidRDefault="007C5811" w:rsidP="00BA7883">
      <w:pPr>
        <w:jc w:val="both"/>
        <w:rPr>
          <w:rFonts w:ascii="Arial" w:hAnsi="Arial" w:cs="Arial"/>
          <w:sz w:val="21"/>
          <w:szCs w:val="21"/>
        </w:rPr>
      </w:pPr>
    </w:p>
    <w:p w:rsidR="00D220CD" w:rsidRDefault="00D220CD" w:rsidP="00BA7883">
      <w:pPr>
        <w:jc w:val="both"/>
        <w:rPr>
          <w:rFonts w:ascii="Arial" w:hAnsi="Arial" w:cs="Arial"/>
          <w:sz w:val="21"/>
          <w:szCs w:val="21"/>
        </w:rPr>
      </w:pPr>
    </w:p>
    <w:p w:rsidR="00BA7883" w:rsidRPr="006D3685" w:rsidRDefault="00AB3464" w:rsidP="00BA7883">
      <w:pPr>
        <w:jc w:val="both"/>
        <w:rPr>
          <w:rFonts w:ascii="Arial" w:hAnsi="Arial" w:cs="Arial"/>
          <w:b/>
        </w:rPr>
      </w:pPr>
      <w:r w:rsidRPr="006D3685">
        <w:rPr>
          <w:rFonts w:ascii="Arial" w:hAnsi="Arial" w:cs="Arial"/>
          <w:b/>
        </w:rPr>
        <w:t>Liebe</w:t>
      </w:r>
      <w:r w:rsidR="00BA7883" w:rsidRPr="006D3685">
        <w:rPr>
          <w:rFonts w:ascii="Arial" w:hAnsi="Arial" w:cs="Arial"/>
          <w:b/>
        </w:rPr>
        <w:t xml:space="preserve"> Schwangere, </w:t>
      </w:r>
      <w:r w:rsidR="006D3685">
        <w:rPr>
          <w:rFonts w:ascii="Arial" w:hAnsi="Arial" w:cs="Arial"/>
          <w:b/>
        </w:rPr>
        <w:t>Liebe werdende Eltern</w:t>
      </w:r>
      <w:r w:rsidRPr="006D3685">
        <w:rPr>
          <w:rFonts w:ascii="Arial" w:hAnsi="Arial" w:cs="Arial"/>
          <w:b/>
        </w:rPr>
        <w:t xml:space="preserve"> </w:t>
      </w:r>
    </w:p>
    <w:p w:rsidR="00340719" w:rsidRDefault="00340719" w:rsidP="00BA7883">
      <w:pPr>
        <w:jc w:val="both"/>
        <w:rPr>
          <w:rFonts w:ascii="Arial" w:hAnsi="Arial" w:cs="Arial"/>
          <w:sz w:val="21"/>
          <w:szCs w:val="21"/>
        </w:rPr>
      </w:pPr>
      <w:r>
        <w:rPr>
          <w:rFonts w:ascii="Arial" w:hAnsi="Arial" w:cs="Arial"/>
          <w:sz w:val="21"/>
          <w:szCs w:val="21"/>
        </w:rPr>
        <w:t xml:space="preserve">Herzlichen Glückwunsch, </w:t>
      </w:r>
      <w:r w:rsidR="00BA7883">
        <w:rPr>
          <w:rFonts w:ascii="Arial" w:hAnsi="Arial" w:cs="Arial"/>
          <w:sz w:val="21"/>
          <w:szCs w:val="21"/>
        </w:rPr>
        <w:t>Sie</w:t>
      </w:r>
      <w:r w:rsidR="00B975D3">
        <w:rPr>
          <w:rFonts w:ascii="Arial" w:hAnsi="Arial" w:cs="Arial"/>
          <w:sz w:val="21"/>
          <w:szCs w:val="21"/>
        </w:rPr>
        <w:t xml:space="preserve"> sind mit Zwillingen schwange</w:t>
      </w:r>
      <w:r w:rsidR="00F27EAE">
        <w:rPr>
          <w:rFonts w:ascii="Arial" w:hAnsi="Arial" w:cs="Arial"/>
          <w:sz w:val="21"/>
          <w:szCs w:val="21"/>
        </w:rPr>
        <w:t>r</w:t>
      </w:r>
      <w:r w:rsidR="00B975D3">
        <w:rPr>
          <w:rFonts w:ascii="Arial" w:hAnsi="Arial" w:cs="Arial"/>
          <w:sz w:val="21"/>
          <w:szCs w:val="21"/>
        </w:rPr>
        <w:t xml:space="preserve">. </w:t>
      </w:r>
    </w:p>
    <w:p w:rsidR="00340719" w:rsidRDefault="00340719" w:rsidP="00BA7883">
      <w:pPr>
        <w:jc w:val="both"/>
        <w:rPr>
          <w:rFonts w:ascii="Arial" w:hAnsi="Arial" w:cs="Arial"/>
          <w:sz w:val="21"/>
          <w:szCs w:val="21"/>
        </w:rPr>
      </w:pPr>
    </w:p>
    <w:p w:rsidR="00BA7883" w:rsidRDefault="00FB019F" w:rsidP="00BA7883">
      <w:pPr>
        <w:jc w:val="both"/>
        <w:rPr>
          <w:rFonts w:ascii="Arial" w:hAnsi="Arial" w:cs="Arial"/>
          <w:sz w:val="21"/>
          <w:szCs w:val="21"/>
        </w:rPr>
      </w:pPr>
      <w:r>
        <w:rPr>
          <w:rFonts w:ascii="Arial" w:hAnsi="Arial" w:cs="Arial"/>
          <w:sz w:val="21"/>
          <w:szCs w:val="21"/>
        </w:rPr>
        <w:t xml:space="preserve">Wir verfügen </w:t>
      </w:r>
      <w:r w:rsidR="00B5089D">
        <w:rPr>
          <w:rFonts w:ascii="Arial" w:hAnsi="Arial" w:cs="Arial"/>
          <w:sz w:val="21"/>
          <w:szCs w:val="21"/>
        </w:rPr>
        <w:t>in unserem Geburtszentrum</w:t>
      </w:r>
      <w:r>
        <w:rPr>
          <w:rFonts w:ascii="Arial" w:hAnsi="Arial" w:cs="Arial"/>
          <w:sz w:val="21"/>
          <w:szCs w:val="21"/>
        </w:rPr>
        <w:t xml:space="preserve"> über </w:t>
      </w:r>
      <w:r w:rsidR="00377B85">
        <w:rPr>
          <w:rFonts w:ascii="Arial" w:hAnsi="Arial" w:cs="Arial"/>
          <w:sz w:val="21"/>
          <w:szCs w:val="21"/>
        </w:rPr>
        <w:t>spezielle</w:t>
      </w:r>
      <w:r>
        <w:rPr>
          <w:rFonts w:ascii="Arial" w:hAnsi="Arial" w:cs="Arial"/>
          <w:sz w:val="21"/>
          <w:szCs w:val="21"/>
        </w:rPr>
        <w:t xml:space="preserve"> Erf</w:t>
      </w:r>
      <w:r w:rsidR="005E78C6">
        <w:rPr>
          <w:rFonts w:ascii="Arial" w:hAnsi="Arial" w:cs="Arial"/>
          <w:sz w:val="21"/>
          <w:szCs w:val="21"/>
        </w:rPr>
        <w:t>ahrung</w:t>
      </w:r>
      <w:r w:rsidR="00340719">
        <w:rPr>
          <w:rFonts w:ascii="Arial" w:hAnsi="Arial" w:cs="Arial"/>
          <w:sz w:val="21"/>
          <w:szCs w:val="21"/>
        </w:rPr>
        <w:t>en</w:t>
      </w:r>
      <w:r w:rsidR="005E78C6">
        <w:rPr>
          <w:rFonts w:ascii="Arial" w:hAnsi="Arial" w:cs="Arial"/>
          <w:sz w:val="21"/>
          <w:szCs w:val="21"/>
        </w:rPr>
        <w:t xml:space="preserve"> und </w:t>
      </w:r>
      <w:r w:rsidR="00340719">
        <w:rPr>
          <w:rFonts w:ascii="Arial" w:hAnsi="Arial" w:cs="Arial"/>
          <w:sz w:val="21"/>
          <w:szCs w:val="21"/>
        </w:rPr>
        <w:t xml:space="preserve">die </w:t>
      </w:r>
      <w:r w:rsidR="005E78C6">
        <w:rPr>
          <w:rFonts w:ascii="Arial" w:hAnsi="Arial" w:cs="Arial"/>
          <w:sz w:val="21"/>
          <w:szCs w:val="21"/>
        </w:rPr>
        <w:t>Sicherheitsstruktur</w:t>
      </w:r>
      <w:r>
        <w:rPr>
          <w:rFonts w:ascii="Arial" w:hAnsi="Arial" w:cs="Arial"/>
          <w:sz w:val="21"/>
          <w:szCs w:val="21"/>
        </w:rPr>
        <w:t xml:space="preserve"> zur Betreuung der Zwillingsgeburt. </w:t>
      </w:r>
      <w:r w:rsidR="006D3685">
        <w:rPr>
          <w:rFonts w:ascii="Arial" w:hAnsi="Arial" w:cs="Arial"/>
          <w:sz w:val="21"/>
          <w:szCs w:val="21"/>
        </w:rPr>
        <w:t>Zur Planung Ihrer</w:t>
      </w:r>
      <w:r w:rsidR="00B975D3">
        <w:rPr>
          <w:rFonts w:ascii="Arial" w:hAnsi="Arial" w:cs="Arial"/>
          <w:sz w:val="21"/>
          <w:szCs w:val="21"/>
        </w:rPr>
        <w:t xml:space="preserve"> bevorstehenden Geburt möchten wir </w:t>
      </w:r>
      <w:r>
        <w:rPr>
          <w:rFonts w:ascii="Arial" w:hAnsi="Arial" w:cs="Arial"/>
          <w:sz w:val="21"/>
          <w:szCs w:val="21"/>
        </w:rPr>
        <w:t>Sie</w:t>
      </w:r>
      <w:r w:rsidR="00B975D3">
        <w:rPr>
          <w:rFonts w:ascii="Arial" w:hAnsi="Arial" w:cs="Arial"/>
          <w:sz w:val="21"/>
          <w:szCs w:val="21"/>
        </w:rPr>
        <w:t xml:space="preserve"> gerne </w:t>
      </w:r>
      <w:r w:rsidR="007C5811">
        <w:rPr>
          <w:rFonts w:ascii="Arial" w:hAnsi="Arial" w:cs="Arial"/>
          <w:sz w:val="21"/>
          <w:szCs w:val="21"/>
        </w:rPr>
        <w:t>informieren</w:t>
      </w:r>
      <w:r w:rsidR="00B975D3">
        <w:rPr>
          <w:rFonts w:ascii="Arial" w:hAnsi="Arial" w:cs="Arial"/>
          <w:sz w:val="21"/>
          <w:szCs w:val="21"/>
        </w:rPr>
        <w:t xml:space="preserve"> </w:t>
      </w:r>
      <w:r w:rsidR="007C5811">
        <w:rPr>
          <w:rFonts w:ascii="Arial" w:hAnsi="Arial" w:cs="Arial"/>
          <w:sz w:val="21"/>
          <w:szCs w:val="21"/>
        </w:rPr>
        <w:t>und medizinisch aufklären</w:t>
      </w:r>
      <w:r w:rsidR="00B975D3">
        <w:rPr>
          <w:rFonts w:ascii="Arial" w:hAnsi="Arial" w:cs="Arial"/>
          <w:sz w:val="21"/>
          <w:szCs w:val="21"/>
        </w:rPr>
        <w:t xml:space="preserve">. </w:t>
      </w:r>
    </w:p>
    <w:p w:rsidR="00BA7883" w:rsidRDefault="00BA7883" w:rsidP="00BA7883">
      <w:pPr>
        <w:jc w:val="both"/>
        <w:rPr>
          <w:rFonts w:ascii="Arial" w:hAnsi="Arial" w:cs="Arial"/>
          <w:sz w:val="21"/>
          <w:szCs w:val="21"/>
        </w:rPr>
      </w:pPr>
    </w:p>
    <w:p w:rsidR="004E669B" w:rsidRDefault="004E669B" w:rsidP="004E669B">
      <w:pPr>
        <w:pStyle w:val="KeinLeerraum"/>
        <w:rPr>
          <w:rFonts w:ascii="Arial" w:hAnsi="Arial" w:cs="Arial"/>
          <w:sz w:val="21"/>
          <w:szCs w:val="21"/>
        </w:rPr>
      </w:pPr>
      <w:r>
        <w:rPr>
          <w:rFonts w:ascii="Arial" w:hAnsi="Arial" w:cs="Arial"/>
          <w:sz w:val="21"/>
          <w:szCs w:val="21"/>
        </w:rPr>
        <w:t xml:space="preserve">Im Vergleich sind geplanter Kaiserschnitt und geplante vaginale Geburt ohne Unterschied bezüglich der Risiken, weder für die Mutter noch für die beiden Kinder. Die vaginale </w:t>
      </w:r>
      <w:r w:rsidR="009E4D40">
        <w:rPr>
          <w:rFonts w:ascii="Arial" w:hAnsi="Arial" w:cs="Arial"/>
          <w:sz w:val="21"/>
          <w:szCs w:val="21"/>
        </w:rPr>
        <w:t>Zwillingsgeburt gilt, besonders an einer speziali</w:t>
      </w:r>
      <w:r w:rsidR="00340719">
        <w:rPr>
          <w:rFonts w:ascii="Arial" w:hAnsi="Arial" w:cs="Arial"/>
          <w:sz w:val="21"/>
          <w:szCs w:val="21"/>
        </w:rPr>
        <w:t>si</w:t>
      </w:r>
      <w:r w:rsidR="009E4D40">
        <w:rPr>
          <w:rFonts w:ascii="Arial" w:hAnsi="Arial" w:cs="Arial"/>
          <w:sz w:val="21"/>
          <w:szCs w:val="21"/>
        </w:rPr>
        <w:t>erten Geburtsklinik, als sicher</w:t>
      </w:r>
      <w:r>
        <w:rPr>
          <w:rFonts w:ascii="Arial" w:hAnsi="Arial" w:cs="Arial"/>
          <w:sz w:val="21"/>
          <w:szCs w:val="21"/>
        </w:rPr>
        <w:t xml:space="preserve">. Die Zwillinge sollten </w:t>
      </w:r>
      <w:r w:rsidR="001010BF">
        <w:rPr>
          <w:rFonts w:ascii="Arial" w:hAnsi="Arial" w:cs="Arial"/>
          <w:sz w:val="21"/>
          <w:szCs w:val="21"/>
        </w:rPr>
        <w:t xml:space="preserve">ein </w:t>
      </w:r>
      <w:r>
        <w:rPr>
          <w:rFonts w:ascii="Arial" w:hAnsi="Arial" w:cs="Arial"/>
          <w:sz w:val="21"/>
          <w:szCs w:val="21"/>
        </w:rPr>
        <w:t xml:space="preserve">hierfür ausreichendes Körpergewicht haben. Die Schwangerschaft sollte </w:t>
      </w:r>
      <w:r w:rsidR="00340719">
        <w:rPr>
          <w:rFonts w:ascii="Arial" w:hAnsi="Arial" w:cs="Arial"/>
          <w:sz w:val="21"/>
          <w:szCs w:val="21"/>
        </w:rPr>
        <w:t>möglichst</w:t>
      </w:r>
      <w:r>
        <w:rPr>
          <w:rFonts w:ascii="Arial" w:hAnsi="Arial" w:cs="Arial"/>
          <w:sz w:val="21"/>
          <w:szCs w:val="21"/>
        </w:rPr>
        <w:t xml:space="preserve"> mehr als 32 Wochen alt sein. Sie selber entscheiden mit Hilfe der Beratung eines/r Facharztes</w:t>
      </w:r>
      <w:r w:rsidR="00377B85">
        <w:rPr>
          <w:rFonts w:ascii="Arial" w:hAnsi="Arial" w:cs="Arial"/>
          <w:sz w:val="21"/>
          <w:szCs w:val="21"/>
        </w:rPr>
        <w:t xml:space="preserve"> </w:t>
      </w:r>
      <w:r>
        <w:rPr>
          <w:rFonts w:ascii="Arial" w:hAnsi="Arial" w:cs="Arial"/>
          <w:sz w:val="21"/>
          <w:szCs w:val="21"/>
        </w:rPr>
        <w:t>/</w:t>
      </w:r>
      <w:r w:rsidR="00561380">
        <w:rPr>
          <w:rFonts w:ascii="Arial" w:hAnsi="Arial" w:cs="Arial"/>
          <w:sz w:val="21"/>
          <w:szCs w:val="21"/>
        </w:rPr>
        <w:t xml:space="preserve"> </w:t>
      </w:r>
      <w:proofErr w:type="spellStart"/>
      <w:r>
        <w:rPr>
          <w:rFonts w:ascii="Arial" w:hAnsi="Arial" w:cs="Arial"/>
          <w:sz w:val="21"/>
          <w:szCs w:val="21"/>
        </w:rPr>
        <w:t>ärztin</w:t>
      </w:r>
      <w:proofErr w:type="spellEnd"/>
      <w:r>
        <w:rPr>
          <w:rFonts w:ascii="Arial" w:hAnsi="Arial" w:cs="Arial"/>
          <w:sz w:val="21"/>
          <w:szCs w:val="21"/>
        </w:rPr>
        <w:t xml:space="preserve"> und Geburtshelfers</w:t>
      </w:r>
      <w:r w:rsidR="00377B85">
        <w:rPr>
          <w:rFonts w:ascii="Arial" w:hAnsi="Arial" w:cs="Arial"/>
          <w:sz w:val="21"/>
          <w:szCs w:val="21"/>
        </w:rPr>
        <w:t xml:space="preserve"> </w:t>
      </w:r>
      <w:r>
        <w:rPr>
          <w:rFonts w:ascii="Arial" w:hAnsi="Arial" w:cs="Arial"/>
          <w:sz w:val="21"/>
          <w:szCs w:val="21"/>
        </w:rPr>
        <w:t>/</w:t>
      </w:r>
      <w:r w:rsidR="00561380">
        <w:rPr>
          <w:rFonts w:ascii="Arial" w:hAnsi="Arial" w:cs="Arial"/>
          <w:sz w:val="21"/>
          <w:szCs w:val="21"/>
        </w:rPr>
        <w:t xml:space="preserve"> </w:t>
      </w:r>
      <w:r>
        <w:rPr>
          <w:rFonts w:ascii="Arial" w:hAnsi="Arial" w:cs="Arial"/>
          <w:sz w:val="21"/>
          <w:szCs w:val="21"/>
        </w:rPr>
        <w:t xml:space="preserve">helferin was für Sie persönlich die beste Geburtsart ist. </w:t>
      </w:r>
    </w:p>
    <w:p w:rsidR="004E669B" w:rsidRDefault="004E669B" w:rsidP="00BA7883">
      <w:pPr>
        <w:jc w:val="both"/>
        <w:rPr>
          <w:rFonts w:ascii="Arial" w:hAnsi="Arial" w:cs="Arial"/>
          <w:sz w:val="21"/>
          <w:szCs w:val="21"/>
        </w:rPr>
      </w:pPr>
    </w:p>
    <w:p w:rsidR="004E669B" w:rsidRDefault="004E669B" w:rsidP="00BA7883">
      <w:pPr>
        <w:jc w:val="both"/>
        <w:rPr>
          <w:rFonts w:ascii="Arial" w:hAnsi="Arial" w:cs="Arial"/>
          <w:sz w:val="21"/>
          <w:szCs w:val="21"/>
        </w:rPr>
      </w:pPr>
    </w:p>
    <w:p w:rsidR="00FB019F" w:rsidRDefault="00FB019F" w:rsidP="00BA7883">
      <w:pPr>
        <w:jc w:val="both"/>
        <w:rPr>
          <w:rFonts w:ascii="Arial" w:hAnsi="Arial" w:cs="Arial"/>
          <w:sz w:val="21"/>
          <w:szCs w:val="21"/>
        </w:rPr>
      </w:pPr>
    </w:p>
    <w:p w:rsidR="00B33AF7" w:rsidRDefault="008D7C28" w:rsidP="00BA7883">
      <w:pPr>
        <w:jc w:val="both"/>
        <w:rPr>
          <w:rFonts w:ascii="Arial" w:hAnsi="Arial" w:cs="Arial"/>
          <w:b/>
          <w:sz w:val="21"/>
          <w:szCs w:val="21"/>
        </w:rPr>
      </w:pPr>
      <w:r w:rsidRPr="000A1036">
        <w:rPr>
          <w:rFonts w:ascii="Arial" w:hAnsi="Arial" w:cs="Arial"/>
          <w:b/>
          <w:sz w:val="21"/>
          <w:szCs w:val="21"/>
        </w:rPr>
        <w:t>Bester Zeit für die</w:t>
      </w:r>
      <w:r w:rsidR="00F27EAE" w:rsidRPr="000A1036">
        <w:rPr>
          <w:rFonts w:ascii="Arial" w:hAnsi="Arial" w:cs="Arial"/>
          <w:b/>
          <w:sz w:val="21"/>
          <w:szCs w:val="21"/>
        </w:rPr>
        <w:t xml:space="preserve"> </w:t>
      </w:r>
      <w:r w:rsidR="00C70600">
        <w:rPr>
          <w:rFonts w:ascii="Arial" w:hAnsi="Arial" w:cs="Arial"/>
          <w:b/>
          <w:sz w:val="21"/>
          <w:szCs w:val="21"/>
        </w:rPr>
        <w:t xml:space="preserve">Einleitung der </w:t>
      </w:r>
      <w:r w:rsidRPr="000A1036">
        <w:rPr>
          <w:rFonts w:ascii="Arial" w:hAnsi="Arial" w:cs="Arial"/>
          <w:b/>
          <w:sz w:val="21"/>
          <w:szCs w:val="21"/>
        </w:rPr>
        <w:t>Geburt</w:t>
      </w:r>
    </w:p>
    <w:p w:rsidR="00BA7883" w:rsidRDefault="00340719" w:rsidP="00BA7883">
      <w:pPr>
        <w:jc w:val="both"/>
        <w:rPr>
          <w:rFonts w:ascii="Arial" w:hAnsi="Arial" w:cs="Arial"/>
          <w:sz w:val="21"/>
          <w:szCs w:val="21"/>
        </w:rPr>
      </w:pPr>
      <w:r w:rsidRPr="00421822">
        <w:rPr>
          <w:rFonts w:ascii="Arial" w:hAnsi="Arial" w:cs="Arial"/>
          <w:sz w:val="21"/>
          <w:szCs w:val="21"/>
        </w:rPr>
        <w:t xml:space="preserve">Falls die Geburt nicht schon vorher von selbst begonnen </w:t>
      </w:r>
      <w:r w:rsidR="00421822">
        <w:rPr>
          <w:rFonts w:ascii="Arial" w:hAnsi="Arial" w:cs="Arial"/>
          <w:sz w:val="21"/>
          <w:szCs w:val="21"/>
        </w:rPr>
        <w:t>hat, empfehlen wir je</w:t>
      </w:r>
      <w:r w:rsidRPr="00421822">
        <w:rPr>
          <w:rFonts w:ascii="Arial" w:hAnsi="Arial" w:cs="Arial"/>
          <w:sz w:val="21"/>
          <w:szCs w:val="21"/>
        </w:rPr>
        <w:t xml:space="preserve"> nach A</w:t>
      </w:r>
      <w:r w:rsidR="00421822" w:rsidRPr="00421822">
        <w:rPr>
          <w:rFonts w:ascii="Arial" w:hAnsi="Arial" w:cs="Arial"/>
          <w:sz w:val="21"/>
          <w:szCs w:val="21"/>
        </w:rPr>
        <w:t>rt der Zwillingsschwangerschaft</w:t>
      </w:r>
      <w:r w:rsidR="00421822">
        <w:rPr>
          <w:rFonts w:ascii="Arial" w:hAnsi="Arial" w:cs="Arial"/>
          <w:sz w:val="21"/>
          <w:szCs w:val="21"/>
        </w:rPr>
        <w:t xml:space="preserve"> (eine oder zwei Plazenten) die Anregung der Geburt</w:t>
      </w:r>
      <w:r w:rsidR="00421822" w:rsidRPr="00421822">
        <w:rPr>
          <w:rFonts w:ascii="Arial" w:hAnsi="Arial" w:cs="Arial"/>
          <w:sz w:val="21"/>
          <w:szCs w:val="21"/>
        </w:rPr>
        <w:t xml:space="preserve"> in der 3</w:t>
      </w:r>
      <w:r w:rsidR="00421822">
        <w:rPr>
          <w:rFonts w:ascii="Arial" w:hAnsi="Arial" w:cs="Arial"/>
          <w:sz w:val="21"/>
          <w:szCs w:val="21"/>
        </w:rPr>
        <w:t>6. bis 38</w:t>
      </w:r>
      <w:r w:rsidR="00421822" w:rsidRPr="00421822">
        <w:rPr>
          <w:rFonts w:ascii="Arial" w:hAnsi="Arial" w:cs="Arial"/>
          <w:sz w:val="21"/>
          <w:szCs w:val="21"/>
        </w:rPr>
        <w:t>. Woche</w:t>
      </w:r>
      <w:r w:rsidR="00421822">
        <w:rPr>
          <w:rFonts w:ascii="Arial" w:hAnsi="Arial" w:cs="Arial"/>
          <w:sz w:val="21"/>
          <w:szCs w:val="21"/>
        </w:rPr>
        <w:t xml:space="preserve">. </w:t>
      </w:r>
      <w:r>
        <w:rPr>
          <w:rFonts w:ascii="Arial" w:hAnsi="Arial" w:cs="Arial"/>
          <w:sz w:val="21"/>
          <w:szCs w:val="21"/>
        </w:rPr>
        <w:t>Die Zwilling</w:t>
      </w:r>
      <w:r w:rsidR="00421822">
        <w:rPr>
          <w:rFonts w:ascii="Arial" w:hAnsi="Arial" w:cs="Arial"/>
          <w:sz w:val="21"/>
          <w:szCs w:val="21"/>
        </w:rPr>
        <w:t>e</w:t>
      </w:r>
      <w:r>
        <w:rPr>
          <w:rFonts w:ascii="Arial" w:hAnsi="Arial" w:cs="Arial"/>
          <w:sz w:val="21"/>
          <w:szCs w:val="21"/>
        </w:rPr>
        <w:t xml:space="preserve"> sind hier schon ausreichend reif und </w:t>
      </w:r>
      <w:r w:rsidR="00421822">
        <w:rPr>
          <w:rFonts w:ascii="Arial" w:hAnsi="Arial" w:cs="Arial"/>
          <w:sz w:val="21"/>
          <w:szCs w:val="21"/>
        </w:rPr>
        <w:t xml:space="preserve">später ist </w:t>
      </w:r>
      <w:r>
        <w:rPr>
          <w:rFonts w:ascii="Arial" w:hAnsi="Arial" w:cs="Arial"/>
          <w:sz w:val="21"/>
          <w:szCs w:val="21"/>
        </w:rPr>
        <w:t xml:space="preserve">die Versorgung über die Plazenta </w:t>
      </w:r>
      <w:r w:rsidR="00421822">
        <w:rPr>
          <w:rFonts w:ascii="Arial" w:hAnsi="Arial" w:cs="Arial"/>
          <w:sz w:val="21"/>
          <w:szCs w:val="21"/>
        </w:rPr>
        <w:t xml:space="preserve">nicht mehr optimal. </w:t>
      </w:r>
    </w:p>
    <w:p w:rsidR="00B33AF7" w:rsidRDefault="00B33AF7" w:rsidP="00B33AF7">
      <w:pPr>
        <w:jc w:val="both"/>
        <w:rPr>
          <w:rFonts w:ascii="Arial" w:hAnsi="Arial" w:cs="Arial"/>
          <w:sz w:val="21"/>
          <w:szCs w:val="21"/>
        </w:rPr>
      </w:pPr>
    </w:p>
    <w:p w:rsidR="004E669B" w:rsidRPr="00B33AF7" w:rsidRDefault="004E669B" w:rsidP="00B33AF7">
      <w:pPr>
        <w:jc w:val="both"/>
        <w:rPr>
          <w:rFonts w:ascii="Arial" w:hAnsi="Arial" w:cs="Arial"/>
          <w:sz w:val="21"/>
          <w:szCs w:val="21"/>
        </w:rPr>
      </w:pPr>
    </w:p>
    <w:p w:rsidR="00B33AF7" w:rsidRPr="00C67EEF" w:rsidRDefault="00BB0385" w:rsidP="00B33AF7">
      <w:pPr>
        <w:pStyle w:val="KeinLeerraum"/>
        <w:rPr>
          <w:rFonts w:ascii="Arial" w:hAnsi="Arial" w:cs="Arial"/>
          <w:b/>
          <w:sz w:val="21"/>
          <w:szCs w:val="21"/>
        </w:rPr>
      </w:pPr>
      <w:r>
        <w:rPr>
          <w:rFonts w:ascii="Arial" w:hAnsi="Arial" w:cs="Arial"/>
          <w:b/>
          <w:sz w:val="21"/>
          <w:szCs w:val="21"/>
        </w:rPr>
        <w:t xml:space="preserve">Wie wird der </w:t>
      </w:r>
      <w:r w:rsidR="00E529A4">
        <w:rPr>
          <w:rFonts w:ascii="Arial" w:hAnsi="Arial" w:cs="Arial"/>
          <w:b/>
          <w:sz w:val="21"/>
          <w:szCs w:val="21"/>
        </w:rPr>
        <w:t>Geburtsbegin</w:t>
      </w:r>
      <w:r>
        <w:rPr>
          <w:rFonts w:ascii="Arial" w:hAnsi="Arial" w:cs="Arial"/>
          <w:b/>
          <w:sz w:val="21"/>
          <w:szCs w:val="21"/>
        </w:rPr>
        <w:t>n angeregt?</w:t>
      </w:r>
    </w:p>
    <w:p w:rsidR="00B33AF7" w:rsidRDefault="00B33AF7" w:rsidP="00B33AF7">
      <w:pPr>
        <w:pStyle w:val="KeinLeerraum"/>
        <w:rPr>
          <w:rFonts w:ascii="Arial" w:hAnsi="Arial" w:cs="Arial"/>
          <w:sz w:val="21"/>
          <w:szCs w:val="21"/>
        </w:rPr>
      </w:pPr>
      <w:r>
        <w:rPr>
          <w:rFonts w:ascii="Arial" w:hAnsi="Arial" w:cs="Arial"/>
          <w:sz w:val="21"/>
          <w:szCs w:val="21"/>
        </w:rPr>
        <w:t xml:space="preserve">In erster Linie wird mit dem </w:t>
      </w:r>
      <w:r w:rsidRPr="00B33AF7">
        <w:rPr>
          <w:rFonts w:ascii="Arial" w:hAnsi="Arial" w:cs="Arial"/>
          <w:sz w:val="21"/>
          <w:szCs w:val="21"/>
        </w:rPr>
        <w:t>Foley</w:t>
      </w:r>
      <w:r>
        <w:rPr>
          <w:rFonts w:ascii="Arial" w:hAnsi="Arial" w:cs="Arial"/>
          <w:sz w:val="21"/>
          <w:szCs w:val="21"/>
        </w:rPr>
        <w:t>-Katheter</w:t>
      </w:r>
      <w:r w:rsidR="001010BF">
        <w:rPr>
          <w:rFonts w:ascii="Arial" w:hAnsi="Arial" w:cs="Arial"/>
          <w:sz w:val="21"/>
          <w:szCs w:val="21"/>
        </w:rPr>
        <w:t xml:space="preserve"> eingeleitet/angeregt</w:t>
      </w:r>
      <w:r>
        <w:rPr>
          <w:rFonts w:ascii="Arial" w:hAnsi="Arial" w:cs="Arial"/>
          <w:sz w:val="21"/>
          <w:szCs w:val="21"/>
        </w:rPr>
        <w:t xml:space="preserve">. </w:t>
      </w:r>
      <w:r w:rsidRPr="00B33AF7">
        <w:rPr>
          <w:rFonts w:ascii="Arial" w:hAnsi="Arial" w:cs="Arial"/>
          <w:sz w:val="21"/>
          <w:szCs w:val="21"/>
        </w:rPr>
        <w:t xml:space="preserve">Der Foley-Katheter ist ein </w:t>
      </w:r>
      <w:r w:rsidR="00BB0385">
        <w:rPr>
          <w:rFonts w:ascii="Arial" w:hAnsi="Arial" w:cs="Arial"/>
          <w:sz w:val="21"/>
          <w:szCs w:val="21"/>
        </w:rPr>
        <w:t>feiner</w:t>
      </w:r>
      <w:r w:rsidRPr="00B33AF7">
        <w:rPr>
          <w:rFonts w:ascii="Arial" w:hAnsi="Arial" w:cs="Arial"/>
          <w:sz w:val="21"/>
          <w:szCs w:val="21"/>
        </w:rPr>
        <w:t xml:space="preserve"> Schlauch, an dessen Ende sich ein kleiner Ballon befindet, welcher mit steriler Salzlösung </w:t>
      </w:r>
      <w:proofErr w:type="spellStart"/>
      <w:r w:rsidRPr="00B33AF7">
        <w:rPr>
          <w:rFonts w:ascii="Arial" w:hAnsi="Arial" w:cs="Arial"/>
          <w:sz w:val="21"/>
          <w:szCs w:val="21"/>
        </w:rPr>
        <w:t>befüllt</w:t>
      </w:r>
      <w:proofErr w:type="spellEnd"/>
      <w:r w:rsidRPr="00B33AF7">
        <w:rPr>
          <w:rFonts w:ascii="Arial" w:hAnsi="Arial" w:cs="Arial"/>
          <w:sz w:val="21"/>
          <w:szCs w:val="21"/>
        </w:rPr>
        <w:t xml:space="preserve"> wird. Die Einlage ist in der Regel problemlos, selten etwas unangenehm, ähnlich wie ei</w:t>
      </w:r>
      <w:r w:rsidR="00D220CD">
        <w:rPr>
          <w:rFonts w:ascii="Arial" w:hAnsi="Arial" w:cs="Arial"/>
          <w:sz w:val="21"/>
          <w:szCs w:val="21"/>
        </w:rPr>
        <w:t xml:space="preserve">ne gynäkologische Untersuchung und </w:t>
      </w:r>
      <w:r w:rsidR="00223071">
        <w:rPr>
          <w:rFonts w:ascii="Arial" w:hAnsi="Arial" w:cs="Arial"/>
          <w:sz w:val="21"/>
          <w:szCs w:val="21"/>
        </w:rPr>
        <w:t xml:space="preserve">erfolgt </w:t>
      </w:r>
      <w:r w:rsidRPr="00B33AF7">
        <w:rPr>
          <w:rFonts w:ascii="Arial" w:hAnsi="Arial" w:cs="Arial"/>
          <w:sz w:val="21"/>
          <w:szCs w:val="21"/>
        </w:rPr>
        <w:t>durch eine Ärztin / einen Arzt. Durch die Einlage des Katheters wird das Gebärmutterhalsgewebe stimuliert, körpereigene Wirkstoffe, sogenannte Prostaglandine, freizusetzen, welche d</w:t>
      </w:r>
      <w:r w:rsidR="00BB0385">
        <w:rPr>
          <w:rFonts w:ascii="Arial" w:hAnsi="Arial" w:cs="Arial"/>
          <w:sz w:val="21"/>
          <w:szCs w:val="21"/>
        </w:rPr>
        <w:t xml:space="preserve">en Muttermund auflockern und </w:t>
      </w:r>
      <w:r w:rsidR="00C70600">
        <w:rPr>
          <w:rFonts w:ascii="Arial" w:hAnsi="Arial" w:cs="Arial"/>
          <w:sz w:val="21"/>
          <w:szCs w:val="21"/>
        </w:rPr>
        <w:t>die Geburt</w:t>
      </w:r>
      <w:r w:rsidRPr="00B33AF7">
        <w:rPr>
          <w:rFonts w:ascii="Arial" w:hAnsi="Arial" w:cs="Arial"/>
          <w:sz w:val="21"/>
          <w:szCs w:val="21"/>
        </w:rPr>
        <w:t xml:space="preserve"> anregen. Viele </w:t>
      </w:r>
      <w:r w:rsidR="00BB0385">
        <w:rPr>
          <w:rFonts w:ascii="Arial" w:hAnsi="Arial" w:cs="Arial"/>
          <w:sz w:val="21"/>
          <w:szCs w:val="21"/>
        </w:rPr>
        <w:t>Schwangere</w:t>
      </w:r>
      <w:r w:rsidRPr="00B33AF7">
        <w:rPr>
          <w:rFonts w:ascii="Arial" w:hAnsi="Arial" w:cs="Arial"/>
          <w:sz w:val="21"/>
          <w:szCs w:val="21"/>
        </w:rPr>
        <w:t xml:space="preserve"> benötigen später gar kein</w:t>
      </w:r>
      <w:r w:rsidR="00C70600">
        <w:rPr>
          <w:rFonts w:ascii="Arial" w:hAnsi="Arial" w:cs="Arial"/>
          <w:sz w:val="21"/>
          <w:szCs w:val="21"/>
        </w:rPr>
        <w:t>e oder wenig</w:t>
      </w:r>
      <w:r w:rsidR="00BE19B8">
        <w:rPr>
          <w:rFonts w:ascii="Arial" w:hAnsi="Arial" w:cs="Arial"/>
          <w:sz w:val="21"/>
          <w:szCs w:val="21"/>
        </w:rPr>
        <w:t>er</w:t>
      </w:r>
      <w:r w:rsidRPr="00B33AF7">
        <w:rPr>
          <w:rFonts w:ascii="Arial" w:hAnsi="Arial" w:cs="Arial"/>
          <w:sz w:val="21"/>
          <w:szCs w:val="21"/>
        </w:rPr>
        <w:t xml:space="preserve"> Medikamente zur Geburtseinleitung. </w:t>
      </w:r>
      <w:r w:rsidR="00AB3464">
        <w:rPr>
          <w:rFonts w:ascii="Arial" w:hAnsi="Arial" w:cs="Arial"/>
          <w:sz w:val="21"/>
          <w:szCs w:val="21"/>
        </w:rPr>
        <w:t xml:space="preserve"> </w:t>
      </w:r>
    </w:p>
    <w:p w:rsidR="00B33AF7" w:rsidRDefault="00B33AF7" w:rsidP="00B33AF7">
      <w:pPr>
        <w:pStyle w:val="KeinLeerraum"/>
        <w:rPr>
          <w:rFonts w:ascii="Arial" w:hAnsi="Arial" w:cs="Arial"/>
          <w:sz w:val="21"/>
          <w:szCs w:val="21"/>
        </w:rPr>
      </w:pPr>
    </w:p>
    <w:p w:rsidR="004E669B" w:rsidRDefault="004E669B" w:rsidP="00B33AF7">
      <w:pPr>
        <w:pStyle w:val="KeinLeerraum"/>
        <w:rPr>
          <w:rFonts w:ascii="Arial" w:hAnsi="Arial" w:cs="Arial"/>
          <w:sz w:val="21"/>
          <w:szCs w:val="21"/>
        </w:rPr>
      </w:pPr>
    </w:p>
    <w:p w:rsidR="004E669B" w:rsidRDefault="004E669B" w:rsidP="00B33AF7">
      <w:pPr>
        <w:pStyle w:val="KeinLeerraum"/>
        <w:rPr>
          <w:rFonts w:ascii="Arial" w:hAnsi="Arial" w:cs="Arial"/>
          <w:sz w:val="21"/>
          <w:szCs w:val="21"/>
        </w:rPr>
      </w:pPr>
    </w:p>
    <w:p w:rsidR="007C5811" w:rsidRPr="000B08E3" w:rsidRDefault="007C5811" w:rsidP="00B33AF7">
      <w:pPr>
        <w:pStyle w:val="KeinLeerraum"/>
        <w:rPr>
          <w:rFonts w:ascii="Arial" w:hAnsi="Arial" w:cs="Arial"/>
          <w:b/>
          <w:sz w:val="21"/>
          <w:szCs w:val="21"/>
        </w:rPr>
      </w:pPr>
      <w:r w:rsidRPr="000B08E3">
        <w:rPr>
          <w:rFonts w:ascii="Arial" w:hAnsi="Arial" w:cs="Arial"/>
          <w:b/>
          <w:sz w:val="21"/>
          <w:szCs w:val="21"/>
        </w:rPr>
        <w:t>Welche Medikament</w:t>
      </w:r>
      <w:r w:rsidR="00FB019F">
        <w:rPr>
          <w:rFonts w:ascii="Arial" w:hAnsi="Arial" w:cs="Arial"/>
          <w:b/>
          <w:sz w:val="21"/>
          <w:szCs w:val="21"/>
        </w:rPr>
        <w:t>e</w:t>
      </w:r>
      <w:r w:rsidRPr="000B08E3">
        <w:rPr>
          <w:rFonts w:ascii="Arial" w:hAnsi="Arial" w:cs="Arial"/>
          <w:b/>
          <w:sz w:val="21"/>
          <w:szCs w:val="21"/>
        </w:rPr>
        <w:t xml:space="preserve"> </w:t>
      </w:r>
      <w:r w:rsidR="00FB019F">
        <w:rPr>
          <w:rFonts w:ascii="Arial" w:hAnsi="Arial" w:cs="Arial"/>
          <w:b/>
          <w:sz w:val="21"/>
          <w:szCs w:val="21"/>
        </w:rPr>
        <w:t>kommen zum Einsatz</w:t>
      </w:r>
      <w:r w:rsidRPr="000B08E3">
        <w:rPr>
          <w:rFonts w:ascii="Arial" w:hAnsi="Arial" w:cs="Arial"/>
          <w:b/>
          <w:sz w:val="21"/>
          <w:szCs w:val="21"/>
        </w:rPr>
        <w:t>?</w:t>
      </w:r>
    </w:p>
    <w:p w:rsidR="00AB3464" w:rsidRDefault="00AB3464" w:rsidP="00B33AF7">
      <w:pPr>
        <w:pStyle w:val="KeinLeerraum"/>
        <w:rPr>
          <w:rFonts w:ascii="Arial" w:hAnsi="Arial" w:cs="Arial"/>
          <w:sz w:val="21"/>
          <w:szCs w:val="21"/>
        </w:rPr>
      </w:pPr>
      <w:r>
        <w:rPr>
          <w:rFonts w:ascii="Arial" w:hAnsi="Arial" w:cs="Arial"/>
          <w:sz w:val="21"/>
          <w:szCs w:val="21"/>
        </w:rPr>
        <w:t xml:space="preserve">Falls es </w:t>
      </w:r>
      <w:r w:rsidR="00BE19B8">
        <w:rPr>
          <w:rFonts w:ascii="Arial" w:hAnsi="Arial" w:cs="Arial"/>
          <w:sz w:val="21"/>
          <w:szCs w:val="21"/>
        </w:rPr>
        <w:t>mit dem Foley-Katheter</w:t>
      </w:r>
      <w:r>
        <w:rPr>
          <w:rFonts w:ascii="Arial" w:hAnsi="Arial" w:cs="Arial"/>
          <w:sz w:val="21"/>
          <w:szCs w:val="21"/>
        </w:rPr>
        <w:t xml:space="preserve"> </w:t>
      </w:r>
      <w:r w:rsidR="00BB0385">
        <w:rPr>
          <w:rFonts w:ascii="Arial" w:hAnsi="Arial" w:cs="Arial"/>
          <w:sz w:val="21"/>
          <w:szCs w:val="21"/>
        </w:rPr>
        <w:t xml:space="preserve">nach ungefähr 24 Stunden </w:t>
      </w:r>
      <w:r w:rsidR="00C70600">
        <w:rPr>
          <w:rFonts w:ascii="Arial" w:hAnsi="Arial" w:cs="Arial"/>
          <w:sz w:val="21"/>
          <w:szCs w:val="21"/>
        </w:rPr>
        <w:t xml:space="preserve">nicht zu </w:t>
      </w:r>
      <w:proofErr w:type="spellStart"/>
      <w:r w:rsidR="00C70600">
        <w:rPr>
          <w:rFonts w:ascii="Arial" w:hAnsi="Arial" w:cs="Arial"/>
          <w:sz w:val="21"/>
          <w:szCs w:val="21"/>
        </w:rPr>
        <w:t>regelmässigen</w:t>
      </w:r>
      <w:proofErr w:type="spellEnd"/>
      <w:r w:rsidR="00C70600">
        <w:rPr>
          <w:rFonts w:ascii="Arial" w:hAnsi="Arial" w:cs="Arial"/>
          <w:sz w:val="21"/>
          <w:szCs w:val="21"/>
        </w:rPr>
        <w:t xml:space="preserve"> Wehen</w:t>
      </w:r>
      <w:r>
        <w:rPr>
          <w:rFonts w:ascii="Arial" w:hAnsi="Arial" w:cs="Arial"/>
          <w:sz w:val="21"/>
          <w:szCs w:val="21"/>
        </w:rPr>
        <w:t xml:space="preserve"> kommt</w:t>
      </w:r>
      <w:r w:rsidR="00C70600">
        <w:rPr>
          <w:rFonts w:ascii="Arial" w:hAnsi="Arial" w:cs="Arial"/>
          <w:sz w:val="21"/>
          <w:szCs w:val="21"/>
        </w:rPr>
        <w:t>,</w:t>
      </w:r>
      <w:r>
        <w:rPr>
          <w:rFonts w:ascii="Arial" w:hAnsi="Arial" w:cs="Arial"/>
          <w:sz w:val="21"/>
          <w:szCs w:val="21"/>
        </w:rPr>
        <w:t xml:space="preserve"> wird die Einleit</w:t>
      </w:r>
      <w:r w:rsidR="00C70600">
        <w:rPr>
          <w:rFonts w:ascii="Arial" w:hAnsi="Arial" w:cs="Arial"/>
          <w:sz w:val="21"/>
          <w:szCs w:val="21"/>
        </w:rPr>
        <w:t>ung mit Medikamenten fortgesetzt</w:t>
      </w:r>
      <w:r>
        <w:rPr>
          <w:rFonts w:ascii="Arial" w:hAnsi="Arial" w:cs="Arial"/>
          <w:sz w:val="21"/>
          <w:szCs w:val="21"/>
        </w:rPr>
        <w:t>. Entweder m</w:t>
      </w:r>
      <w:r w:rsidR="00E77EBD">
        <w:rPr>
          <w:rFonts w:ascii="Arial" w:hAnsi="Arial" w:cs="Arial"/>
          <w:sz w:val="21"/>
          <w:szCs w:val="21"/>
        </w:rPr>
        <w:t xml:space="preserve">it </w:t>
      </w:r>
      <w:proofErr w:type="spellStart"/>
      <w:r w:rsidR="00E77EBD">
        <w:rPr>
          <w:rFonts w:ascii="Arial" w:hAnsi="Arial" w:cs="Arial"/>
          <w:sz w:val="21"/>
          <w:szCs w:val="21"/>
        </w:rPr>
        <w:t>Misoprostol</w:t>
      </w:r>
      <w:proofErr w:type="spellEnd"/>
      <w:r w:rsidR="00E77EBD">
        <w:rPr>
          <w:rFonts w:ascii="Arial" w:hAnsi="Arial" w:cs="Arial"/>
          <w:sz w:val="21"/>
          <w:szCs w:val="21"/>
        </w:rPr>
        <w:t xml:space="preserve"> oder </w:t>
      </w:r>
      <w:proofErr w:type="spellStart"/>
      <w:r w:rsidR="00E77EBD">
        <w:rPr>
          <w:rFonts w:ascii="Arial" w:hAnsi="Arial" w:cs="Arial"/>
          <w:sz w:val="21"/>
          <w:szCs w:val="21"/>
        </w:rPr>
        <w:t>Dinoproston</w:t>
      </w:r>
      <w:proofErr w:type="spellEnd"/>
      <w:r w:rsidR="00E77EBD">
        <w:rPr>
          <w:rFonts w:ascii="Arial" w:hAnsi="Arial" w:cs="Arial"/>
          <w:sz w:val="21"/>
          <w:szCs w:val="21"/>
        </w:rPr>
        <w:t xml:space="preserve">. </w:t>
      </w:r>
    </w:p>
    <w:p w:rsidR="00C70600" w:rsidRDefault="00C70600" w:rsidP="00B33AF7">
      <w:pPr>
        <w:pStyle w:val="KeinLeerraum"/>
        <w:rPr>
          <w:rFonts w:ascii="Arial" w:hAnsi="Arial" w:cs="Arial"/>
          <w:sz w:val="21"/>
          <w:szCs w:val="21"/>
        </w:rPr>
      </w:pPr>
    </w:p>
    <w:p w:rsidR="00BB0385" w:rsidRDefault="00BB0385" w:rsidP="00B33AF7">
      <w:pPr>
        <w:pStyle w:val="KeinLeerraum"/>
        <w:rPr>
          <w:rFonts w:ascii="Arial" w:hAnsi="Arial" w:cs="Arial"/>
          <w:sz w:val="21"/>
          <w:szCs w:val="21"/>
        </w:rPr>
      </w:pPr>
      <w:proofErr w:type="spellStart"/>
      <w:r>
        <w:rPr>
          <w:rFonts w:ascii="Arial" w:hAnsi="Arial" w:cs="Arial"/>
          <w:sz w:val="21"/>
          <w:szCs w:val="21"/>
        </w:rPr>
        <w:t>Misoprostol</w:t>
      </w:r>
      <w:proofErr w:type="spellEnd"/>
      <w:r>
        <w:rPr>
          <w:rFonts w:ascii="Arial" w:hAnsi="Arial" w:cs="Arial"/>
          <w:sz w:val="21"/>
          <w:szCs w:val="21"/>
        </w:rPr>
        <w:t xml:space="preserve"> wird</w:t>
      </w:r>
      <w:r w:rsidR="00E77EBD">
        <w:rPr>
          <w:rFonts w:ascii="Arial" w:hAnsi="Arial" w:cs="Arial"/>
          <w:sz w:val="21"/>
          <w:szCs w:val="21"/>
        </w:rPr>
        <w:t xml:space="preserve"> </w:t>
      </w:r>
      <w:r w:rsidR="00BE19B8">
        <w:rPr>
          <w:rFonts w:ascii="Arial" w:hAnsi="Arial" w:cs="Arial"/>
          <w:sz w:val="21"/>
          <w:szCs w:val="21"/>
        </w:rPr>
        <w:t xml:space="preserve">als </w:t>
      </w:r>
      <w:r w:rsidR="00E77EBD">
        <w:rPr>
          <w:rFonts w:ascii="Arial" w:hAnsi="Arial" w:cs="Arial"/>
          <w:sz w:val="21"/>
          <w:szCs w:val="21"/>
        </w:rPr>
        <w:t>sogenannt</w:t>
      </w:r>
      <w:r w:rsidR="00BE19B8">
        <w:rPr>
          <w:rFonts w:ascii="Arial" w:hAnsi="Arial" w:cs="Arial"/>
          <w:sz w:val="21"/>
          <w:szCs w:val="21"/>
        </w:rPr>
        <w:t>es</w:t>
      </w:r>
      <w:r w:rsidR="00E77EBD">
        <w:rPr>
          <w:rFonts w:ascii="Arial" w:hAnsi="Arial" w:cs="Arial"/>
          <w:sz w:val="21"/>
          <w:szCs w:val="21"/>
        </w:rPr>
        <w:t xml:space="preserve"> </w:t>
      </w:r>
      <w:r>
        <w:rPr>
          <w:rFonts w:ascii="Arial" w:hAnsi="Arial" w:cs="Arial"/>
          <w:sz w:val="21"/>
          <w:szCs w:val="21"/>
        </w:rPr>
        <w:t>"</w:t>
      </w:r>
      <w:r w:rsidR="00E77EBD">
        <w:rPr>
          <w:rFonts w:ascii="Arial" w:hAnsi="Arial" w:cs="Arial"/>
          <w:sz w:val="21"/>
          <w:szCs w:val="21"/>
        </w:rPr>
        <w:t>off-label</w:t>
      </w:r>
      <w:r>
        <w:rPr>
          <w:rFonts w:ascii="Arial" w:hAnsi="Arial" w:cs="Arial"/>
          <w:sz w:val="21"/>
          <w:szCs w:val="21"/>
        </w:rPr>
        <w:t>"</w:t>
      </w:r>
      <w:r w:rsidR="00BE19B8">
        <w:rPr>
          <w:rFonts w:ascii="Arial" w:hAnsi="Arial" w:cs="Arial"/>
          <w:sz w:val="21"/>
          <w:szCs w:val="21"/>
        </w:rPr>
        <w:t>-Medikament</w:t>
      </w:r>
      <w:r>
        <w:rPr>
          <w:rFonts w:ascii="Arial" w:hAnsi="Arial" w:cs="Arial"/>
          <w:sz w:val="21"/>
          <w:szCs w:val="21"/>
        </w:rPr>
        <w:t xml:space="preserve"> verwendet. D</w:t>
      </w:r>
      <w:r w:rsidR="00E77EBD">
        <w:rPr>
          <w:rFonts w:ascii="Arial" w:hAnsi="Arial" w:cs="Arial"/>
          <w:sz w:val="21"/>
          <w:szCs w:val="21"/>
        </w:rPr>
        <w:t>ie</w:t>
      </w:r>
      <w:r>
        <w:rPr>
          <w:rFonts w:ascii="Arial" w:hAnsi="Arial" w:cs="Arial"/>
          <w:sz w:val="21"/>
          <w:szCs w:val="21"/>
        </w:rPr>
        <w:t>s bedeutet</w:t>
      </w:r>
      <w:r w:rsidR="00BE19B8">
        <w:rPr>
          <w:rFonts w:ascii="Arial" w:hAnsi="Arial" w:cs="Arial"/>
          <w:sz w:val="21"/>
          <w:szCs w:val="21"/>
        </w:rPr>
        <w:t>, dass wir ein</w:t>
      </w:r>
      <w:r>
        <w:rPr>
          <w:rFonts w:ascii="Arial" w:hAnsi="Arial" w:cs="Arial"/>
          <w:sz w:val="21"/>
          <w:szCs w:val="21"/>
        </w:rPr>
        <w:t xml:space="preserve"> Medikament zur Einleitung der Geburt</w:t>
      </w:r>
      <w:r w:rsidR="00C70600">
        <w:rPr>
          <w:rFonts w:ascii="Arial" w:hAnsi="Arial" w:cs="Arial"/>
          <w:sz w:val="21"/>
          <w:szCs w:val="21"/>
        </w:rPr>
        <w:t xml:space="preserve"> verwenden</w:t>
      </w:r>
      <w:r>
        <w:rPr>
          <w:rFonts w:ascii="Arial" w:hAnsi="Arial" w:cs="Arial"/>
          <w:sz w:val="21"/>
          <w:szCs w:val="21"/>
        </w:rPr>
        <w:t xml:space="preserve">, </w:t>
      </w:r>
      <w:r w:rsidR="00BE19B8">
        <w:rPr>
          <w:rFonts w:ascii="Arial" w:hAnsi="Arial" w:cs="Arial"/>
          <w:sz w:val="21"/>
          <w:szCs w:val="21"/>
        </w:rPr>
        <w:t>welches ursprünglich als M</w:t>
      </w:r>
      <w:r w:rsidR="00E77EBD">
        <w:rPr>
          <w:rFonts w:ascii="Arial" w:hAnsi="Arial" w:cs="Arial"/>
          <w:sz w:val="21"/>
          <w:szCs w:val="21"/>
        </w:rPr>
        <w:t>agen</w:t>
      </w:r>
      <w:r w:rsidR="00BE19B8">
        <w:rPr>
          <w:rFonts w:ascii="Arial" w:hAnsi="Arial" w:cs="Arial"/>
          <w:sz w:val="21"/>
          <w:szCs w:val="21"/>
        </w:rPr>
        <w:t>schutz-</w:t>
      </w:r>
      <w:r w:rsidR="00E77EBD">
        <w:rPr>
          <w:rFonts w:ascii="Arial" w:hAnsi="Arial" w:cs="Arial"/>
          <w:sz w:val="21"/>
          <w:szCs w:val="21"/>
        </w:rPr>
        <w:t>medikament</w:t>
      </w:r>
      <w:r>
        <w:rPr>
          <w:rFonts w:ascii="Arial" w:hAnsi="Arial" w:cs="Arial"/>
          <w:sz w:val="21"/>
          <w:szCs w:val="21"/>
        </w:rPr>
        <w:t xml:space="preserve"> entwickelt wurde</w:t>
      </w:r>
      <w:r w:rsidR="00E77EBD">
        <w:rPr>
          <w:rFonts w:ascii="Arial" w:hAnsi="Arial" w:cs="Arial"/>
          <w:sz w:val="21"/>
          <w:szCs w:val="21"/>
        </w:rPr>
        <w:t>. Wir nutzen</w:t>
      </w:r>
      <w:r>
        <w:rPr>
          <w:rFonts w:ascii="Arial" w:hAnsi="Arial" w:cs="Arial"/>
          <w:sz w:val="21"/>
          <w:szCs w:val="21"/>
        </w:rPr>
        <w:t xml:space="preserve"> </w:t>
      </w:r>
      <w:r w:rsidR="00C70600">
        <w:rPr>
          <w:rFonts w:ascii="Arial" w:hAnsi="Arial" w:cs="Arial"/>
          <w:sz w:val="21"/>
          <w:szCs w:val="21"/>
        </w:rPr>
        <w:t xml:space="preserve">dessen </w:t>
      </w:r>
      <w:r>
        <w:rPr>
          <w:rFonts w:ascii="Arial" w:hAnsi="Arial" w:cs="Arial"/>
          <w:sz w:val="21"/>
          <w:szCs w:val="21"/>
        </w:rPr>
        <w:t>W</w:t>
      </w:r>
      <w:r w:rsidR="00C70600">
        <w:rPr>
          <w:rFonts w:ascii="Arial" w:hAnsi="Arial" w:cs="Arial"/>
          <w:sz w:val="21"/>
          <w:szCs w:val="21"/>
        </w:rPr>
        <w:t xml:space="preserve">irkung </w:t>
      </w:r>
      <w:r>
        <w:rPr>
          <w:rFonts w:ascii="Arial" w:hAnsi="Arial" w:cs="Arial"/>
          <w:sz w:val="21"/>
          <w:szCs w:val="21"/>
        </w:rPr>
        <w:t>auf die Gebärmutter</w:t>
      </w:r>
      <w:r w:rsidR="00E77EBD">
        <w:rPr>
          <w:rFonts w:ascii="Arial" w:hAnsi="Arial" w:cs="Arial"/>
          <w:sz w:val="21"/>
          <w:szCs w:val="21"/>
        </w:rPr>
        <w:t xml:space="preserve"> und dies seit Jahren erfolgreich. </w:t>
      </w:r>
    </w:p>
    <w:p w:rsidR="00C70600" w:rsidRDefault="00C70600" w:rsidP="00B33AF7">
      <w:pPr>
        <w:pStyle w:val="KeinLeerraum"/>
        <w:rPr>
          <w:rFonts w:ascii="Arial" w:hAnsi="Arial" w:cs="Arial"/>
          <w:sz w:val="21"/>
          <w:szCs w:val="21"/>
        </w:rPr>
      </w:pPr>
    </w:p>
    <w:p w:rsidR="00E77EBD" w:rsidRDefault="00E77EBD" w:rsidP="00B33AF7">
      <w:pPr>
        <w:pStyle w:val="KeinLeerraum"/>
        <w:rPr>
          <w:rFonts w:ascii="Arial" w:hAnsi="Arial" w:cs="Arial"/>
          <w:sz w:val="21"/>
          <w:szCs w:val="21"/>
        </w:rPr>
      </w:pPr>
      <w:proofErr w:type="spellStart"/>
      <w:r>
        <w:rPr>
          <w:rFonts w:ascii="Arial" w:hAnsi="Arial" w:cs="Arial"/>
          <w:sz w:val="21"/>
          <w:szCs w:val="21"/>
        </w:rPr>
        <w:t>Dinoproston</w:t>
      </w:r>
      <w:proofErr w:type="spellEnd"/>
      <w:r>
        <w:rPr>
          <w:rFonts w:ascii="Arial" w:hAnsi="Arial" w:cs="Arial"/>
          <w:sz w:val="21"/>
          <w:szCs w:val="21"/>
        </w:rPr>
        <w:t xml:space="preserve"> ist </w:t>
      </w:r>
      <w:r w:rsidR="00BE19B8">
        <w:rPr>
          <w:rFonts w:ascii="Arial" w:hAnsi="Arial" w:cs="Arial"/>
          <w:sz w:val="21"/>
          <w:szCs w:val="21"/>
        </w:rPr>
        <w:t xml:space="preserve">speziell </w:t>
      </w:r>
      <w:r>
        <w:rPr>
          <w:rFonts w:ascii="Arial" w:hAnsi="Arial" w:cs="Arial"/>
          <w:sz w:val="21"/>
          <w:szCs w:val="21"/>
        </w:rPr>
        <w:t>zur Einleitung</w:t>
      </w:r>
      <w:r w:rsidR="00BB0385">
        <w:rPr>
          <w:rFonts w:ascii="Arial" w:hAnsi="Arial" w:cs="Arial"/>
          <w:sz w:val="21"/>
          <w:szCs w:val="21"/>
        </w:rPr>
        <w:t xml:space="preserve"> der Geburt</w:t>
      </w:r>
      <w:r>
        <w:rPr>
          <w:rFonts w:ascii="Arial" w:hAnsi="Arial" w:cs="Arial"/>
          <w:sz w:val="21"/>
          <w:szCs w:val="21"/>
        </w:rPr>
        <w:t xml:space="preserve"> zugelassen, </w:t>
      </w:r>
      <w:r w:rsidR="00BB0385">
        <w:rPr>
          <w:rFonts w:ascii="Arial" w:hAnsi="Arial" w:cs="Arial"/>
          <w:sz w:val="21"/>
          <w:szCs w:val="21"/>
        </w:rPr>
        <w:t>allerdings</w:t>
      </w:r>
      <w:r>
        <w:rPr>
          <w:rFonts w:ascii="Arial" w:hAnsi="Arial" w:cs="Arial"/>
          <w:sz w:val="21"/>
          <w:szCs w:val="21"/>
        </w:rPr>
        <w:t xml:space="preserve"> nicht bei Zwillingen. Aufgru</w:t>
      </w:r>
      <w:r w:rsidR="00C70600">
        <w:rPr>
          <w:rFonts w:ascii="Arial" w:hAnsi="Arial" w:cs="Arial"/>
          <w:sz w:val="21"/>
          <w:szCs w:val="21"/>
        </w:rPr>
        <w:t>nd langjähriger Erfahrung halten</w:t>
      </w:r>
      <w:r w:rsidR="00BB0385">
        <w:rPr>
          <w:rFonts w:ascii="Arial" w:hAnsi="Arial" w:cs="Arial"/>
          <w:sz w:val="21"/>
          <w:szCs w:val="21"/>
        </w:rPr>
        <w:t xml:space="preserve"> wir diesen Einsatz </w:t>
      </w:r>
      <w:r w:rsidR="00C70600">
        <w:rPr>
          <w:rFonts w:ascii="Arial" w:hAnsi="Arial" w:cs="Arial"/>
          <w:sz w:val="21"/>
          <w:szCs w:val="21"/>
        </w:rPr>
        <w:t>für</w:t>
      </w:r>
      <w:r w:rsidR="00BB0385">
        <w:rPr>
          <w:rFonts w:ascii="Arial" w:hAnsi="Arial" w:cs="Arial"/>
          <w:sz w:val="21"/>
          <w:szCs w:val="21"/>
        </w:rPr>
        <w:t xml:space="preserve"> </w:t>
      </w:r>
      <w:r w:rsidR="000B08E3">
        <w:rPr>
          <w:rFonts w:ascii="Arial" w:hAnsi="Arial" w:cs="Arial"/>
          <w:sz w:val="21"/>
          <w:szCs w:val="21"/>
        </w:rPr>
        <w:t xml:space="preserve">sehr </w:t>
      </w:r>
      <w:r w:rsidR="00BB0385">
        <w:rPr>
          <w:rFonts w:ascii="Arial" w:hAnsi="Arial" w:cs="Arial"/>
          <w:sz w:val="21"/>
          <w:szCs w:val="21"/>
        </w:rPr>
        <w:t>sicher</w:t>
      </w:r>
      <w:r>
        <w:rPr>
          <w:rFonts w:ascii="Arial" w:hAnsi="Arial" w:cs="Arial"/>
          <w:sz w:val="21"/>
          <w:szCs w:val="21"/>
        </w:rPr>
        <w:t xml:space="preserve">. </w:t>
      </w:r>
    </w:p>
    <w:p w:rsidR="00B33AF7" w:rsidRDefault="00B33AF7" w:rsidP="00B33AF7">
      <w:pPr>
        <w:pStyle w:val="KeinLeerraum"/>
        <w:rPr>
          <w:rFonts w:ascii="Arial" w:hAnsi="Arial" w:cs="Arial"/>
          <w:sz w:val="21"/>
          <w:szCs w:val="21"/>
        </w:rPr>
      </w:pPr>
    </w:p>
    <w:p w:rsidR="004E669B" w:rsidRDefault="004E669B" w:rsidP="00B33AF7">
      <w:pPr>
        <w:pStyle w:val="KeinLeerraum"/>
        <w:rPr>
          <w:rFonts w:ascii="Arial" w:hAnsi="Arial" w:cs="Arial"/>
          <w:sz w:val="21"/>
          <w:szCs w:val="21"/>
        </w:rPr>
      </w:pPr>
    </w:p>
    <w:p w:rsidR="004E669B" w:rsidRDefault="004E669B" w:rsidP="00B33AF7">
      <w:pPr>
        <w:pStyle w:val="KeinLeerraum"/>
        <w:rPr>
          <w:rFonts w:ascii="Arial" w:hAnsi="Arial" w:cs="Arial"/>
          <w:sz w:val="21"/>
          <w:szCs w:val="21"/>
        </w:rPr>
      </w:pPr>
    </w:p>
    <w:p w:rsidR="004E669B" w:rsidRDefault="004E669B" w:rsidP="00B33AF7">
      <w:pPr>
        <w:pStyle w:val="KeinLeerraum"/>
        <w:rPr>
          <w:rFonts w:ascii="Arial" w:hAnsi="Arial" w:cs="Arial"/>
          <w:sz w:val="21"/>
          <w:szCs w:val="21"/>
        </w:rPr>
      </w:pPr>
    </w:p>
    <w:p w:rsidR="004E669B" w:rsidRDefault="004E669B" w:rsidP="00B33AF7">
      <w:pPr>
        <w:pStyle w:val="KeinLeerraum"/>
        <w:rPr>
          <w:rFonts w:ascii="Arial" w:hAnsi="Arial" w:cs="Arial"/>
          <w:sz w:val="21"/>
          <w:szCs w:val="21"/>
        </w:rPr>
      </w:pPr>
    </w:p>
    <w:p w:rsidR="00E77EBD" w:rsidRPr="00C67EEF" w:rsidRDefault="00BB0385" w:rsidP="00B33AF7">
      <w:pPr>
        <w:pStyle w:val="KeinLeerraum"/>
        <w:rPr>
          <w:rFonts w:ascii="Arial" w:hAnsi="Arial" w:cs="Arial"/>
          <w:b/>
          <w:sz w:val="21"/>
          <w:szCs w:val="21"/>
        </w:rPr>
      </w:pPr>
      <w:r>
        <w:rPr>
          <w:rFonts w:ascii="Arial" w:hAnsi="Arial" w:cs="Arial"/>
          <w:b/>
          <w:sz w:val="21"/>
          <w:szCs w:val="21"/>
        </w:rPr>
        <w:t xml:space="preserve">Weitere Besonderheiten </w:t>
      </w:r>
    </w:p>
    <w:p w:rsidR="00B33AF7" w:rsidRPr="00B33AF7" w:rsidRDefault="000B08E3" w:rsidP="00E77EBD">
      <w:pPr>
        <w:pStyle w:val="KeinLeerraum"/>
        <w:numPr>
          <w:ilvl w:val="0"/>
          <w:numId w:val="6"/>
        </w:numPr>
        <w:rPr>
          <w:rFonts w:ascii="Arial" w:hAnsi="Arial" w:cs="Arial"/>
          <w:sz w:val="21"/>
          <w:szCs w:val="21"/>
        </w:rPr>
      </w:pPr>
      <w:r>
        <w:rPr>
          <w:rFonts w:ascii="Arial" w:hAnsi="Arial" w:cs="Arial"/>
          <w:sz w:val="21"/>
          <w:szCs w:val="21"/>
        </w:rPr>
        <w:t>Höhere</w:t>
      </w:r>
      <w:r w:rsidR="0055767E">
        <w:rPr>
          <w:rFonts w:ascii="Arial" w:hAnsi="Arial" w:cs="Arial"/>
          <w:sz w:val="21"/>
          <w:szCs w:val="21"/>
        </w:rPr>
        <w:t xml:space="preserve"> </w:t>
      </w:r>
      <w:r w:rsidR="00E77EBD">
        <w:rPr>
          <w:rFonts w:ascii="Arial" w:hAnsi="Arial" w:cs="Arial"/>
          <w:sz w:val="21"/>
          <w:szCs w:val="21"/>
        </w:rPr>
        <w:t>Kaiserschnitt</w:t>
      </w:r>
      <w:r w:rsidR="0055767E">
        <w:rPr>
          <w:rFonts w:ascii="Arial" w:hAnsi="Arial" w:cs="Arial"/>
          <w:sz w:val="21"/>
          <w:szCs w:val="21"/>
        </w:rPr>
        <w:t>rate</w:t>
      </w:r>
      <w:r w:rsidR="00E77EBD">
        <w:rPr>
          <w:rFonts w:ascii="Arial" w:hAnsi="Arial" w:cs="Arial"/>
          <w:sz w:val="21"/>
          <w:szCs w:val="21"/>
        </w:rPr>
        <w:t xml:space="preserve"> im Verlauf der Geburt</w:t>
      </w:r>
      <w:r>
        <w:rPr>
          <w:rFonts w:ascii="Arial" w:hAnsi="Arial" w:cs="Arial"/>
          <w:sz w:val="21"/>
          <w:szCs w:val="21"/>
        </w:rPr>
        <w:t xml:space="preserve"> </w:t>
      </w:r>
      <w:r w:rsidR="00BE19B8">
        <w:rPr>
          <w:rFonts w:ascii="Arial" w:hAnsi="Arial" w:cs="Arial"/>
          <w:sz w:val="21"/>
          <w:szCs w:val="21"/>
        </w:rPr>
        <w:t>verglichen mit der</w:t>
      </w:r>
      <w:r>
        <w:rPr>
          <w:rFonts w:ascii="Arial" w:hAnsi="Arial" w:cs="Arial"/>
          <w:sz w:val="21"/>
          <w:szCs w:val="21"/>
        </w:rPr>
        <w:t xml:space="preserve"> </w:t>
      </w:r>
      <w:proofErr w:type="spellStart"/>
      <w:r>
        <w:rPr>
          <w:rFonts w:ascii="Arial" w:hAnsi="Arial" w:cs="Arial"/>
          <w:sz w:val="21"/>
          <w:szCs w:val="21"/>
        </w:rPr>
        <w:t>Einlingsgeburt</w:t>
      </w:r>
      <w:proofErr w:type="spellEnd"/>
      <w:r>
        <w:rPr>
          <w:rFonts w:ascii="Arial" w:hAnsi="Arial" w:cs="Arial"/>
          <w:sz w:val="21"/>
          <w:szCs w:val="21"/>
        </w:rPr>
        <w:t>:</w:t>
      </w:r>
      <w:r w:rsidR="00B33AF7" w:rsidRPr="00B33AF7">
        <w:rPr>
          <w:rFonts w:ascii="Arial" w:hAnsi="Arial" w:cs="Arial"/>
          <w:sz w:val="21"/>
          <w:szCs w:val="21"/>
        </w:rPr>
        <w:t xml:space="preserve"> </w:t>
      </w:r>
    </w:p>
    <w:p w:rsidR="00B33AF7" w:rsidRPr="00B33AF7" w:rsidRDefault="00E77EBD" w:rsidP="00E77EBD">
      <w:pPr>
        <w:pStyle w:val="KeinLeerraum"/>
        <w:numPr>
          <w:ilvl w:val="1"/>
          <w:numId w:val="6"/>
        </w:numPr>
        <w:rPr>
          <w:rFonts w:ascii="Arial" w:hAnsi="Arial" w:cs="Arial"/>
          <w:sz w:val="21"/>
          <w:szCs w:val="21"/>
        </w:rPr>
      </w:pPr>
      <w:r>
        <w:rPr>
          <w:rFonts w:ascii="Arial" w:hAnsi="Arial" w:cs="Arial"/>
          <w:sz w:val="21"/>
          <w:szCs w:val="21"/>
        </w:rPr>
        <w:t>beim</w:t>
      </w:r>
      <w:r w:rsidR="00B33AF7" w:rsidRPr="00B33AF7">
        <w:rPr>
          <w:rFonts w:ascii="Arial" w:hAnsi="Arial" w:cs="Arial"/>
          <w:sz w:val="21"/>
          <w:szCs w:val="21"/>
        </w:rPr>
        <w:t xml:space="preserve"> 1. Zwilling  ca. 30%</w:t>
      </w:r>
      <w:r w:rsidR="00BE19B8">
        <w:rPr>
          <w:rFonts w:ascii="Arial" w:hAnsi="Arial" w:cs="Arial"/>
          <w:sz w:val="21"/>
          <w:szCs w:val="21"/>
        </w:rPr>
        <w:t xml:space="preserve"> (16% bei </w:t>
      </w:r>
      <w:proofErr w:type="spellStart"/>
      <w:r w:rsidR="00BE19B8">
        <w:rPr>
          <w:rFonts w:ascii="Arial" w:hAnsi="Arial" w:cs="Arial"/>
          <w:sz w:val="21"/>
          <w:szCs w:val="21"/>
        </w:rPr>
        <w:t>Einlingen</w:t>
      </w:r>
      <w:proofErr w:type="spellEnd"/>
      <w:r w:rsidR="00BE19B8">
        <w:rPr>
          <w:rFonts w:ascii="Arial" w:hAnsi="Arial" w:cs="Arial"/>
          <w:sz w:val="21"/>
          <w:szCs w:val="21"/>
        </w:rPr>
        <w:t xml:space="preserve"> aktuell bei uns an der F</w:t>
      </w:r>
      <w:r w:rsidR="00E529A4">
        <w:rPr>
          <w:rFonts w:ascii="Arial" w:hAnsi="Arial" w:cs="Arial"/>
          <w:sz w:val="21"/>
          <w:szCs w:val="21"/>
        </w:rPr>
        <w:t>rauenklinik Luzern</w:t>
      </w:r>
      <w:r w:rsidR="00BE19B8">
        <w:rPr>
          <w:rFonts w:ascii="Arial" w:hAnsi="Arial" w:cs="Arial"/>
          <w:sz w:val="21"/>
          <w:szCs w:val="21"/>
        </w:rPr>
        <w:t>)</w:t>
      </w:r>
    </w:p>
    <w:p w:rsidR="00B33AF7" w:rsidRPr="00B33AF7" w:rsidRDefault="00E77EBD" w:rsidP="00E77EBD">
      <w:pPr>
        <w:pStyle w:val="KeinLeerraum"/>
        <w:numPr>
          <w:ilvl w:val="1"/>
          <w:numId w:val="6"/>
        </w:numPr>
        <w:rPr>
          <w:rFonts w:ascii="Arial" w:hAnsi="Arial" w:cs="Arial"/>
          <w:sz w:val="21"/>
          <w:szCs w:val="21"/>
        </w:rPr>
      </w:pPr>
      <w:r>
        <w:rPr>
          <w:rFonts w:ascii="Arial" w:hAnsi="Arial" w:cs="Arial"/>
          <w:sz w:val="21"/>
          <w:szCs w:val="21"/>
        </w:rPr>
        <w:t>beim</w:t>
      </w:r>
      <w:r w:rsidR="00B33AF7" w:rsidRPr="00B33AF7">
        <w:rPr>
          <w:rFonts w:ascii="Arial" w:hAnsi="Arial" w:cs="Arial"/>
          <w:sz w:val="21"/>
          <w:szCs w:val="21"/>
        </w:rPr>
        <w:t xml:space="preserve"> 2. Zwilling  ca. 3 %</w:t>
      </w:r>
    </w:p>
    <w:p w:rsidR="00E77EBD" w:rsidRDefault="000B08E3" w:rsidP="00E77EBD">
      <w:pPr>
        <w:pStyle w:val="KeinLeerraum"/>
        <w:numPr>
          <w:ilvl w:val="0"/>
          <w:numId w:val="6"/>
        </w:numPr>
        <w:rPr>
          <w:rFonts w:ascii="Arial" w:hAnsi="Arial" w:cs="Arial"/>
          <w:sz w:val="21"/>
          <w:szCs w:val="21"/>
        </w:rPr>
      </w:pPr>
      <w:r>
        <w:rPr>
          <w:rFonts w:ascii="Arial" w:hAnsi="Arial" w:cs="Arial"/>
          <w:sz w:val="21"/>
          <w:szCs w:val="21"/>
        </w:rPr>
        <w:t>Risiken für den zweiten</w:t>
      </w:r>
      <w:r w:rsidR="00B33AF7" w:rsidRPr="00B33AF7">
        <w:rPr>
          <w:rFonts w:ascii="Arial" w:hAnsi="Arial" w:cs="Arial"/>
          <w:sz w:val="21"/>
          <w:szCs w:val="21"/>
        </w:rPr>
        <w:t xml:space="preserve"> Zwilling</w:t>
      </w:r>
      <w:r>
        <w:rPr>
          <w:rFonts w:ascii="Arial" w:hAnsi="Arial" w:cs="Arial"/>
          <w:sz w:val="21"/>
          <w:szCs w:val="21"/>
        </w:rPr>
        <w:t xml:space="preserve"> nach der Geburt des ersten Zwillings</w:t>
      </w:r>
      <w:r w:rsidR="00E77EBD">
        <w:rPr>
          <w:rFonts w:ascii="Arial" w:hAnsi="Arial" w:cs="Arial"/>
          <w:sz w:val="21"/>
          <w:szCs w:val="21"/>
        </w:rPr>
        <w:t xml:space="preserve">: </w:t>
      </w:r>
    </w:p>
    <w:p w:rsidR="00E77EBD" w:rsidRPr="00BE19B8" w:rsidRDefault="000B08E3" w:rsidP="00E77EBD">
      <w:pPr>
        <w:pStyle w:val="KeinLeerraum"/>
        <w:numPr>
          <w:ilvl w:val="1"/>
          <w:numId w:val="6"/>
        </w:numPr>
        <w:rPr>
          <w:rFonts w:ascii="Arial" w:hAnsi="Arial" w:cs="Arial"/>
          <w:sz w:val="21"/>
          <w:szCs w:val="21"/>
        </w:rPr>
      </w:pPr>
      <w:r w:rsidRPr="00BE19B8">
        <w:rPr>
          <w:rFonts w:ascii="Arial" w:hAnsi="Arial" w:cs="Arial"/>
          <w:sz w:val="21"/>
          <w:szCs w:val="21"/>
        </w:rPr>
        <w:t xml:space="preserve">Das ist der ganz besondere Moment bei einer natürlichen Zwillingsgeburt. </w:t>
      </w:r>
      <w:r w:rsidR="00BE19B8" w:rsidRPr="00BE19B8">
        <w:rPr>
          <w:rFonts w:ascii="Arial" w:hAnsi="Arial" w:cs="Arial"/>
          <w:sz w:val="21"/>
          <w:szCs w:val="21"/>
        </w:rPr>
        <w:t>Sehr selten kann es zum Vorfall der Nabelschnur oder eines Armes oder zur vorzeitigen Lösung der Plazenta kommen. Auf diese Notfälle sind wir vorbereitet und können entsprechend reagieren. Insgesamt ist die tatsächliche Komplikationsrate, im Vergleich zum geplanten Kaiserschnitt jedoch nicht erhöht.</w:t>
      </w:r>
      <w:r w:rsidR="000A1036" w:rsidRPr="00BE19B8">
        <w:rPr>
          <w:rFonts w:ascii="Arial" w:hAnsi="Arial" w:cs="Arial"/>
          <w:sz w:val="21"/>
          <w:szCs w:val="21"/>
        </w:rPr>
        <w:t xml:space="preserve"> </w:t>
      </w:r>
    </w:p>
    <w:p w:rsidR="004E669B" w:rsidRDefault="004E669B" w:rsidP="00E77EBD">
      <w:pPr>
        <w:pStyle w:val="KeinLeerraum"/>
        <w:rPr>
          <w:rFonts w:ascii="Arial" w:hAnsi="Arial" w:cs="Arial"/>
          <w:b/>
          <w:sz w:val="21"/>
          <w:szCs w:val="21"/>
        </w:rPr>
      </w:pPr>
    </w:p>
    <w:p w:rsidR="00C67EEF" w:rsidRPr="00C67EEF" w:rsidRDefault="00C67EEF" w:rsidP="00E77EBD">
      <w:pPr>
        <w:pStyle w:val="KeinLeerraum"/>
        <w:rPr>
          <w:rFonts w:ascii="Arial" w:hAnsi="Arial" w:cs="Arial"/>
          <w:b/>
          <w:sz w:val="21"/>
          <w:szCs w:val="21"/>
        </w:rPr>
      </w:pPr>
      <w:r w:rsidRPr="00C67EEF">
        <w:rPr>
          <w:rFonts w:ascii="Arial" w:hAnsi="Arial" w:cs="Arial"/>
          <w:b/>
          <w:sz w:val="21"/>
          <w:szCs w:val="21"/>
        </w:rPr>
        <w:t>Ablauf</w:t>
      </w:r>
      <w:r>
        <w:rPr>
          <w:rFonts w:ascii="Arial" w:hAnsi="Arial" w:cs="Arial"/>
          <w:b/>
          <w:sz w:val="21"/>
          <w:szCs w:val="21"/>
        </w:rPr>
        <w:t xml:space="preserve"> </w:t>
      </w:r>
    </w:p>
    <w:p w:rsidR="00C67EEF" w:rsidRDefault="00377B85" w:rsidP="00B33AF7">
      <w:pPr>
        <w:pStyle w:val="KeinLeerraum"/>
        <w:numPr>
          <w:ilvl w:val="0"/>
          <w:numId w:val="7"/>
        </w:numPr>
        <w:rPr>
          <w:rFonts w:ascii="Arial" w:hAnsi="Arial" w:cs="Arial"/>
          <w:sz w:val="21"/>
          <w:szCs w:val="21"/>
        </w:rPr>
      </w:pPr>
      <w:r>
        <w:rPr>
          <w:rFonts w:ascii="Arial" w:hAnsi="Arial" w:cs="Arial"/>
          <w:sz w:val="21"/>
          <w:szCs w:val="21"/>
        </w:rPr>
        <w:t xml:space="preserve">Wir empfehlen die </w:t>
      </w:r>
      <w:r w:rsidR="00BE19B8">
        <w:rPr>
          <w:rFonts w:ascii="Arial" w:hAnsi="Arial" w:cs="Arial"/>
          <w:sz w:val="21"/>
          <w:szCs w:val="21"/>
        </w:rPr>
        <w:t xml:space="preserve">rechtzeitige Anlage einer </w:t>
      </w:r>
      <w:proofErr w:type="spellStart"/>
      <w:r>
        <w:rPr>
          <w:rFonts w:ascii="Arial" w:hAnsi="Arial" w:cs="Arial"/>
          <w:sz w:val="21"/>
          <w:szCs w:val="21"/>
        </w:rPr>
        <w:t>Periduralanästhesie</w:t>
      </w:r>
      <w:proofErr w:type="spellEnd"/>
      <w:r w:rsidR="00BE19B8">
        <w:rPr>
          <w:rFonts w:ascii="Arial" w:hAnsi="Arial" w:cs="Arial"/>
          <w:sz w:val="21"/>
          <w:szCs w:val="21"/>
        </w:rPr>
        <w:t>, so dass, falls</w:t>
      </w:r>
      <w:r>
        <w:rPr>
          <w:rFonts w:ascii="Arial" w:hAnsi="Arial" w:cs="Arial"/>
          <w:sz w:val="21"/>
          <w:szCs w:val="21"/>
        </w:rPr>
        <w:t xml:space="preserve"> während der Geburt </w:t>
      </w:r>
      <w:r w:rsidR="00BE19B8">
        <w:rPr>
          <w:rFonts w:ascii="Arial" w:hAnsi="Arial" w:cs="Arial"/>
          <w:sz w:val="21"/>
          <w:szCs w:val="21"/>
        </w:rPr>
        <w:t xml:space="preserve">notwendig, die </w:t>
      </w:r>
      <w:r w:rsidR="00290C77">
        <w:rPr>
          <w:rFonts w:ascii="Arial" w:hAnsi="Arial" w:cs="Arial"/>
          <w:sz w:val="21"/>
          <w:szCs w:val="21"/>
        </w:rPr>
        <w:t>Handgriffe zur</w:t>
      </w:r>
      <w:r w:rsidR="00B33AF7" w:rsidRPr="00B33AF7">
        <w:rPr>
          <w:rFonts w:ascii="Arial" w:hAnsi="Arial" w:cs="Arial"/>
          <w:sz w:val="21"/>
          <w:szCs w:val="21"/>
        </w:rPr>
        <w:t xml:space="preserve"> innere</w:t>
      </w:r>
      <w:r w:rsidR="00290C77">
        <w:rPr>
          <w:rFonts w:ascii="Arial" w:hAnsi="Arial" w:cs="Arial"/>
          <w:sz w:val="21"/>
          <w:szCs w:val="21"/>
        </w:rPr>
        <w:t>n</w:t>
      </w:r>
      <w:r w:rsidR="00B33AF7" w:rsidRPr="00B33AF7">
        <w:rPr>
          <w:rFonts w:ascii="Arial" w:hAnsi="Arial" w:cs="Arial"/>
          <w:sz w:val="21"/>
          <w:szCs w:val="21"/>
        </w:rPr>
        <w:t xml:space="preserve"> Wen</w:t>
      </w:r>
      <w:r w:rsidR="00BB0385">
        <w:rPr>
          <w:rFonts w:ascii="Arial" w:hAnsi="Arial" w:cs="Arial"/>
          <w:sz w:val="21"/>
          <w:szCs w:val="21"/>
        </w:rPr>
        <w:t>dung oder</w:t>
      </w:r>
      <w:r w:rsidR="00C67EEF">
        <w:rPr>
          <w:rFonts w:ascii="Arial" w:hAnsi="Arial" w:cs="Arial"/>
          <w:sz w:val="21"/>
          <w:szCs w:val="21"/>
        </w:rPr>
        <w:t xml:space="preserve"> </w:t>
      </w:r>
      <w:r w:rsidR="00561380">
        <w:rPr>
          <w:rFonts w:ascii="Arial" w:hAnsi="Arial" w:cs="Arial"/>
          <w:sz w:val="21"/>
          <w:szCs w:val="21"/>
        </w:rPr>
        <w:t xml:space="preserve">manuellen Entwicklung </w:t>
      </w:r>
      <w:r w:rsidR="00BB0385">
        <w:rPr>
          <w:rFonts w:ascii="Arial" w:hAnsi="Arial" w:cs="Arial"/>
          <w:sz w:val="21"/>
          <w:szCs w:val="21"/>
        </w:rPr>
        <w:t>des zweiten Zwillings</w:t>
      </w:r>
      <w:r>
        <w:rPr>
          <w:rFonts w:ascii="Arial" w:hAnsi="Arial" w:cs="Arial"/>
          <w:sz w:val="21"/>
          <w:szCs w:val="21"/>
        </w:rPr>
        <w:t xml:space="preserve"> </w:t>
      </w:r>
      <w:r w:rsidR="00BE19B8">
        <w:rPr>
          <w:rFonts w:ascii="Arial" w:hAnsi="Arial" w:cs="Arial"/>
          <w:sz w:val="21"/>
          <w:szCs w:val="21"/>
        </w:rPr>
        <w:t xml:space="preserve">durchgeführt werden können. </w:t>
      </w:r>
    </w:p>
    <w:p w:rsidR="00B33AF7" w:rsidRDefault="00E529A4" w:rsidP="00B33AF7">
      <w:pPr>
        <w:pStyle w:val="KeinLeerraum"/>
        <w:numPr>
          <w:ilvl w:val="0"/>
          <w:numId w:val="7"/>
        </w:numPr>
        <w:rPr>
          <w:rFonts w:ascii="Arial" w:hAnsi="Arial" w:cs="Arial"/>
          <w:sz w:val="21"/>
          <w:szCs w:val="21"/>
        </w:rPr>
      </w:pPr>
      <w:r>
        <w:rPr>
          <w:rFonts w:ascii="Arial" w:hAnsi="Arial" w:cs="Arial"/>
          <w:sz w:val="21"/>
          <w:szCs w:val="21"/>
        </w:rPr>
        <w:t>Um die optimale Sicherheit zu gewährleisten sind b</w:t>
      </w:r>
      <w:r w:rsidR="00BB0385">
        <w:rPr>
          <w:rFonts w:ascii="Arial" w:hAnsi="Arial" w:cs="Arial"/>
          <w:sz w:val="21"/>
          <w:szCs w:val="21"/>
        </w:rPr>
        <w:t xml:space="preserve">ei der Geburt </w:t>
      </w:r>
      <w:r w:rsidR="00377B85">
        <w:rPr>
          <w:rFonts w:ascii="Arial" w:hAnsi="Arial" w:cs="Arial"/>
          <w:sz w:val="21"/>
          <w:szCs w:val="21"/>
        </w:rPr>
        <w:t>folgende</w:t>
      </w:r>
      <w:r w:rsidR="00FB019F">
        <w:rPr>
          <w:rFonts w:ascii="Arial" w:hAnsi="Arial" w:cs="Arial"/>
          <w:sz w:val="21"/>
          <w:szCs w:val="21"/>
        </w:rPr>
        <w:t xml:space="preserve"> Personen zusammen mit Ihnen im Gebärzimmer anwesend</w:t>
      </w:r>
      <w:r w:rsidR="00C67EEF">
        <w:rPr>
          <w:rFonts w:ascii="Arial" w:hAnsi="Arial" w:cs="Arial"/>
          <w:sz w:val="21"/>
          <w:szCs w:val="21"/>
        </w:rPr>
        <w:t>:</w:t>
      </w:r>
      <w:r w:rsidR="00B33AF7" w:rsidRPr="00C67EEF">
        <w:rPr>
          <w:rFonts w:ascii="Arial" w:hAnsi="Arial" w:cs="Arial"/>
          <w:sz w:val="21"/>
          <w:szCs w:val="21"/>
        </w:rPr>
        <w:t xml:space="preserve"> </w:t>
      </w:r>
      <w:r w:rsidR="00BB0385">
        <w:rPr>
          <w:rFonts w:ascii="Arial" w:hAnsi="Arial" w:cs="Arial"/>
          <w:sz w:val="21"/>
          <w:szCs w:val="21"/>
        </w:rPr>
        <w:t>Zwei</w:t>
      </w:r>
      <w:r w:rsidR="00B33AF7" w:rsidRPr="00C67EEF">
        <w:rPr>
          <w:rFonts w:ascii="Arial" w:hAnsi="Arial" w:cs="Arial"/>
          <w:sz w:val="21"/>
          <w:szCs w:val="21"/>
        </w:rPr>
        <w:t xml:space="preserve"> Hebamme</w:t>
      </w:r>
      <w:r w:rsidR="00BB0385">
        <w:rPr>
          <w:rFonts w:ascii="Arial" w:hAnsi="Arial" w:cs="Arial"/>
          <w:sz w:val="21"/>
          <w:szCs w:val="21"/>
        </w:rPr>
        <w:t>n und zwei Ärzte</w:t>
      </w:r>
      <w:r w:rsidR="000A1036">
        <w:rPr>
          <w:rFonts w:ascii="Arial" w:hAnsi="Arial" w:cs="Arial"/>
          <w:sz w:val="21"/>
          <w:szCs w:val="21"/>
        </w:rPr>
        <w:t xml:space="preserve">. </w:t>
      </w:r>
      <w:r w:rsidR="00C67EEF">
        <w:rPr>
          <w:rFonts w:ascii="Arial" w:hAnsi="Arial" w:cs="Arial"/>
          <w:sz w:val="21"/>
          <w:szCs w:val="21"/>
        </w:rPr>
        <w:t>Narkoseärzte un</w:t>
      </w:r>
      <w:r w:rsidR="000A1036">
        <w:rPr>
          <w:rFonts w:ascii="Arial" w:hAnsi="Arial" w:cs="Arial"/>
          <w:sz w:val="21"/>
          <w:szCs w:val="21"/>
        </w:rPr>
        <w:t xml:space="preserve">d Kinderärzte sind ganz in der Nähe anwesend und manchmal </w:t>
      </w:r>
      <w:r w:rsidR="00F13CFF">
        <w:rPr>
          <w:rFonts w:ascii="Arial" w:hAnsi="Arial" w:cs="Arial"/>
          <w:sz w:val="21"/>
          <w:szCs w:val="21"/>
        </w:rPr>
        <w:t xml:space="preserve">auch </w:t>
      </w:r>
      <w:r w:rsidR="000A1036">
        <w:rPr>
          <w:rFonts w:ascii="Arial" w:hAnsi="Arial" w:cs="Arial"/>
          <w:sz w:val="21"/>
          <w:szCs w:val="21"/>
        </w:rPr>
        <w:t xml:space="preserve">bei Ihnen </w:t>
      </w:r>
      <w:r w:rsidR="00C67EEF">
        <w:rPr>
          <w:rFonts w:ascii="Arial" w:hAnsi="Arial" w:cs="Arial"/>
          <w:sz w:val="21"/>
          <w:szCs w:val="21"/>
        </w:rPr>
        <w:t>im Zimmer</w:t>
      </w:r>
      <w:r w:rsidR="000A1036">
        <w:rPr>
          <w:rFonts w:ascii="Arial" w:hAnsi="Arial" w:cs="Arial"/>
          <w:sz w:val="21"/>
          <w:szCs w:val="21"/>
        </w:rPr>
        <w:t>.</w:t>
      </w:r>
      <w:r w:rsidR="00C67EEF">
        <w:rPr>
          <w:rFonts w:ascii="Arial" w:hAnsi="Arial" w:cs="Arial"/>
          <w:sz w:val="21"/>
          <w:szCs w:val="21"/>
        </w:rPr>
        <w:t xml:space="preserve"> </w:t>
      </w:r>
      <w:r w:rsidR="00FB019F">
        <w:rPr>
          <w:rFonts w:ascii="Arial" w:hAnsi="Arial" w:cs="Arial"/>
          <w:sz w:val="21"/>
          <w:szCs w:val="21"/>
        </w:rPr>
        <w:t xml:space="preserve">So unterstützen alle Fachdisziplinen unserer Klinik das Gelingen und die Sicherheit der Geburt. Und dies rund um die Uhr. </w:t>
      </w:r>
    </w:p>
    <w:p w:rsidR="004E669B" w:rsidRPr="00561380" w:rsidRDefault="00EC5877" w:rsidP="00B33AF7">
      <w:pPr>
        <w:pStyle w:val="KeinLeerraum"/>
        <w:numPr>
          <w:ilvl w:val="0"/>
          <w:numId w:val="7"/>
        </w:numPr>
        <w:rPr>
          <w:rFonts w:ascii="Arial" w:hAnsi="Arial" w:cs="Arial"/>
          <w:sz w:val="21"/>
          <w:szCs w:val="21"/>
        </w:rPr>
      </w:pPr>
      <w:r>
        <w:rPr>
          <w:rFonts w:ascii="Arial" w:hAnsi="Arial" w:cs="Arial"/>
          <w:sz w:val="21"/>
          <w:szCs w:val="21"/>
        </w:rPr>
        <w:t xml:space="preserve">Nach Geburt </w:t>
      </w:r>
      <w:r w:rsidR="000A1036">
        <w:rPr>
          <w:rFonts w:ascii="Arial" w:hAnsi="Arial" w:cs="Arial"/>
          <w:sz w:val="21"/>
          <w:szCs w:val="21"/>
        </w:rPr>
        <w:t>des ersten Ki</w:t>
      </w:r>
      <w:r w:rsidR="00312B55">
        <w:rPr>
          <w:rFonts w:ascii="Arial" w:hAnsi="Arial" w:cs="Arial"/>
          <w:sz w:val="21"/>
          <w:szCs w:val="21"/>
        </w:rPr>
        <w:t xml:space="preserve">ndes "schienen" wir Ihren Bauch um das </w:t>
      </w:r>
      <w:r w:rsidR="00E87590">
        <w:rPr>
          <w:rFonts w:ascii="Arial" w:hAnsi="Arial" w:cs="Arial"/>
          <w:sz w:val="21"/>
          <w:szCs w:val="21"/>
        </w:rPr>
        <w:t xml:space="preserve">zweite </w:t>
      </w:r>
      <w:r w:rsidR="00312B55">
        <w:rPr>
          <w:rFonts w:ascii="Arial" w:hAnsi="Arial" w:cs="Arial"/>
          <w:sz w:val="21"/>
          <w:szCs w:val="21"/>
        </w:rPr>
        <w:t>Kind in der optimalen Geburtslage zu halten.</w:t>
      </w:r>
      <w:r>
        <w:rPr>
          <w:rFonts w:ascii="Arial" w:hAnsi="Arial" w:cs="Arial"/>
          <w:sz w:val="21"/>
          <w:szCs w:val="21"/>
        </w:rPr>
        <w:t xml:space="preserve"> </w:t>
      </w:r>
      <w:r w:rsidR="000A1036">
        <w:rPr>
          <w:rFonts w:ascii="Arial" w:hAnsi="Arial" w:cs="Arial"/>
          <w:sz w:val="21"/>
          <w:szCs w:val="21"/>
        </w:rPr>
        <w:t xml:space="preserve">Es erfolgt sofort eine </w:t>
      </w:r>
      <w:r w:rsidR="00F13CFF">
        <w:rPr>
          <w:rFonts w:ascii="Arial" w:hAnsi="Arial" w:cs="Arial"/>
          <w:sz w:val="21"/>
          <w:szCs w:val="21"/>
        </w:rPr>
        <w:t>Tast- und Ultraschallk</w:t>
      </w:r>
      <w:r>
        <w:rPr>
          <w:rFonts w:ascii="Arial" w:hAnsi="Arial" w:cs="Arial"/>
          <w:sz w:val="21"/>
          <w:szCs w:val="21"/>
        </w:rPr>
        <w:t>ontrolle</w:t>
      </w:r>
      <w:r w:rsidR="000A1036">
        <w:rPr>
          <w:rFonts w:ascii="Arial" w:hAnsi="Arial" w:cs="Arial"/>
          <w:sz w:val="21"/>
          <w:szCs w:val="21"/>
        </w:rPr>
        <w:t>.</w:t>
      </w:r>
      <w:r>
        <w:rPr>
          <w:rFonts w:ascii="Arial" w:hAnsi="Arial" w:cs="Arial"/>
          <w:sz w:val="21"/>
          <w:szCs w:val="21"/>
        </w:rPr>
        <w:t xml:space="preserve"> </w:t>
      </w:r>
      <w:r w:rsidR="000A1036">
        <w:rPr>
          <w:rFonts w:ascii="Arial" w:hAnsi="Arial" w:cs="Arial"/>
          <w:sz w:val="21"/>
          <w:szCs w:val="21"/>
        </w:rPr>
        <w:t xml:space="preserve">Das zweite Kind ist noch nicht geboren und wird weiter überwacht. </w:t>
      </w:r>
      <w:r w:rsidR="00312B55">
        <w:rPr>
          <w:rFonts w:ascii="Arial" w:hAnsi="Arial" w:cs="Arial"/>
          <w:sz w:val="21"/>
          <w:szCs w:val="21"/>
        </w:rPr>
        <w:t xml:space="preserve">Liegt es in Querlage so kann die </w:t>
      </w:r>
      <w:proofErr w:type="spellStart"/>
      <w:r w:rsidR="00312B55">
        <w:rPr>
          <w:rFonts w:ascii="Arial" w:hAnsi="Arial" w:cs="Arial"/>
          <w:sz w:val="21"/>
          <w:szCs w:val="21"/>
        </w:rPr>
        <w:t>äussere</w:t>
      </w:r>
      <w:proofErr w:type="spellEnd"/>
      <w:r w:rsidR="00312B55">
        <w:rPr>
          <w:rFonts w:ascii="Arial" w:hAnsi="Arial" w:cs="Arial"/>
          <w:sz w:val="21"/>
          <w:szCs w:val="21"/>
        </w:rPr>
        <w:t xml:space="preserve"> Wendung durch die Geburtshelferin / den Geburtshelfer notwendig sein. Um Zeit und Ri</w:t>
      </w:r>
      <w:r w:rsidR="00E529A4">
        <w:rPr>
          <w:rFonts w:ascii="Arial" w:hAnsi="Arial" w:cs="Arial"/>
          <w:sz w:val="21"/>
          <w:szCs w:val="21"/>
        </w:rPr>
        <w:t>siken bis zur Geburt des zweiten</w:t>
      </w:r>
      <w:r w:rsidR="00312B55">
        <w:rPr>
          <w:rFonts w:ascii="Arial" w:hAnsi="Arial" w:cs="Arial"/>
          <w:sz w:val="21"/>
          <w:szCs w:val="21"/>
        </w:rPr>
        <w:t xml:space="preserve"> Kindes gering zu halten </w:t>
      </w:r>
      <w:r w:rsidR="00290C77">
        <w:rPr>
          <w:rFonts w:ascii="Arial" w:hAnsi="Arial" w:cs="Arial"/>
          <w:sz w:val="21"/>
          <w:szCs w:val="21"/>
        </w:rPr>
        <w:t>kann</w:t>
      </w:r>
      <w:r w:rsidR="00312B55">
        <w:rPr>
          <w:rFonts w:ascii="Arial" w:hAnsi="Arial" w:cs="Arial"/>
          <w:sz w:val="21"/>
          <w:szCs w:val="21"/>
        </w:rPr>
        <w:t xml:space="preserve"> </w:t>
      </w:r>
      <w:r w:rsidR="00290C77">
        <w:rPr>
          <w:rFonts w:ascii="Arial" w:hAnsi="Arial" w:cs="Arial"/>
          <w:sz w:val="21"/>
          <w:szCs w:val="21"/>
        </w:rPr>
        <w:t>die Geburtshelferin / der</w:t>
      </w:r>
      <w:r w:rsidR="00312B55">
        <w:rPr>
          <w:rFonts w:ascii="Arial" w:hAnsi="Arial" w:cs="Arial"/>
          <w:sz w:val="21"/>
          <w:szCs w:val="21"/>
        </w:rPr>
        <w:t xml:space="preserve"> Geburtshelfer </w:t>
      </w:r>
      <w:r w:rsidR="00290C77">
        <w:rPr>
          <w:rFonts w:ascii="Arial" w:hAnsi="Arial" w:cs="Arial"/>
          <w:sz w:val="21"/>
          <w:szCs w:val="21"/>
        </w:rPr>
        <w:t xml:space="preserve">bei </w:t>
      </w:r>
      <w:r w:rsidR="00E529A4">
        <w:rPr>
          <w:rFonts w:ascii="Arial" w:hAnsi="Arial" w:cs="Arial"/>
          <w:sz w:val="21"/>
          <w:szCs w:val="21"/>
        </w:rPr>
        <w:t xml:space="preserve">einer </w:t>
      </w:r>
      <w:r w:rsidR="00290C77">
        <w:rPr>
          <w:rFonts w:ascii="Arial" w:hAnsi="Arial" w:cs="Arial"/>
          <w:sz w:val="21"/>
          <w:szCs w:val="21"/>
        </w:rPr>
        <w:t xml:space="preserve">Beckenendlage assistieren. Dabei wird der zweite Zwilling bei Beckenendlage </w:t>
      </w:r>
      <w:r w:rsidR="00312B55">
        <w:rPr>
          <w:rFonts w:ascii="Arial" w:hAnsi="Arial" w:cs="Arial"/>
          <w:sz w:val="21"/>
          <w:szCs w:val="21"/>
        </w:rPr>
        <w:t xml:space="preserve">am </w:t>
      </w:r>
      <w:proofErr w:type="spellStart"/>
      <w:r w:rsidR="00312B55">
        <w:rPr>
          <w:rFonts w:ascii="Arial" w:hAnsi="Arial" w:cs="Arial"/>
          <w:sz w:val="21"/>
          <w:szCs w:val="21"/>
        </w:rPr>
        <w:t>Fuss</w:t>
      </w:r>
      <w:proofErr w:type="spellEnd"/>
      <w:r w:rsidR="00312B55">
        <w:rPr>
          <w:rFonts w:ascii="Arial" w:hAnsi="Arial" w:cs="Arial"/>
          <w:sz w:val="21"/>
          <w:szCs w:val="21"/>
        </w:rPr>
        <w:t xml:space="preserve"> über den ge</w:t>
      </w:r>
      <w:r w:rsidR="00290C77">
        <w:rPr>
          <w:rFonts w:ascii="Arial" w:hAnsi="Arial" w:cs="Arial"/>
          <w:sz w:val="21"/>
          <w:szCs w:val="21"/>
        </w:rPr>
        <w:t>öffneten Geburtskanal entwickelt</w:t>
      </w:r>
      <w:r w:rsidR="00312B55">
        <w:rPr>
          <w:rFonts w:ascii="Arial" w:hAnsi="Arial" w:cs="Arial"/>
          <w:sz w:val="21"/>
          <w:szCs w:val="21"/>
        </w:rPr>
        <w:t>. Dazu</w:t>
      </w:r>
      <w:r w:rsidR="000A1036">
        <w:rPr>
          <w:rFonts w:ascii="Arial" w:hAnsi="Arial" w:cs="Arial"/>
          <w:sz w:val="21"/>
          <w:szCs w:val="21"/>
        </w:rPr>
        <w:t xml:space="preserve"> wird dessen Fruchtblase </w:t>
      </w:r>
      <w:r w:rsidR="00312B55">
        <w:rPr>
          <w:rFonts w:ascii="Arial" w:hAnsi="Arial" w:cs="Arial"/>
          <w:sz w:val="21"/>
          <w:szCs w:val="21"/>
        </w:rPr>
        <w:t xml:space="preserve">vorher </w:t>
      </w:r>
      <w:r w:rsidR="000A1036">
        <w:rPr>
          <w:rFonts w:ascii="Arial" w:hAnsi="Arial" w:cs="Arial"/>
          <w:sz w:val="21"/>
          <w:szCs w:val="21"/>
        </w:rPr>
        <w:t xml:space="preserve">eröffnet. </w:t>
      </w:r>
    </w:p>
    <w:p w:rsidR="003653D6" w:rsidRDefault="003653D6" w:rsidP="00B33AF7">
      <w:pPr>
        <w:pStyle w:val="KeinLeerraum"/>
        <w:rPr>
          <w:rFonts w:ascii="Arial" w:hAnsi="Arial" w:cs="Arial"/>
          <w:b/>
          <w:sz w:val="21"/>
          <w:szCs w:val="21"/>
        </w:rPr>
      </w:pPr>
    </w:p>
    <w:p w:rsidR="00290C77" w:rsidRDefault="00290C77" w:rsidP="00B33AF7">
      <w:pPr>
        <w:pStyle w:val="KeinLeerraum"/>
        <w:rPr>
          <w:rFonts w:ascii="Arial" w:hAnsi="Arial" w:cs="Arial"/>
          <w:b/>
          <w:sz w:val="21"/>
          <w:szCs w:val="21"/>
        </w:rPr>
      </w:pPr>
    </w:p>
    <w:p w:rsidR="00C67EEF" w:rsidRPr="00C67EEF" w:rsidRDefault="00290C77" w:rsidP="00B33AF7">
      <w:pPr>
        <w:pStyle w:val="KeinLeerraum"/>
        <w:rPr>
          <w:rFonts w:ascii="Arial" w:hAnsi="Arial" w:cs="Arial"/>
          <w:b/>
          <w:sz w:val="21"/>
          <w:szCs w:val="21"/>
        </w:rPr>
      </w:pPr>
      <w:r>
        <w:rPr>
          <w:rFonts w:ascii="Arial" w:hAnsi="Arial" w:cs="Arial"/>
          <w:b/>
          <w:sz w:val="21"/>
          <w:szCs w:val="21"/>
        </w:rPr>
        <w:t>Bei geplanter Kaiserschnittgeburt sollte</w:t>
      </w:r>
      <w:r w:rsidR="00E529A4">
        <w:rPr>
          <w:rFonts w:ascii="Arial" w:hAnsi="Arial" w:cs="Arial"/>
          <w:b/>
          <w:sz w:val="21"/>
          <w:szCs w:val="21"/>
        </w:rPr>
        <w:t>n</w:t>
      </w:r>
      <w:r>
        <w:rPr>
          <w:rFonts w:ascii="Arial" w:hAnsi="Arial" w:cs="Arial"/>
          <w:b/>
          <w:sz w:val="21"/>
          <w:szCs w:val="21"/>
        </w:rPr>
        <w:t xml:space="preserve"> folgende seltene Risiken </w:t>
      </w:r>
      <w:r w:rsidR="00E529A4">
        <w:rPr>
          <w:rFonts w:ascii="Arial" w:hAnsi="Arial" w:cs="Arial"/>
          <w:b/>
          <w:sz w:val="21"/>
          <w:szCs w:val="21"/>
        </w:rPr>
        <w:t>für spätere Schwangerschaften bedacht</w:t>
      </w:r>
      <w:r>
        <w:rPr>
          <w:rFonts w:ascii="Arial" w:hAnsi="Arial" w:cs="Arial"/>
          <w:b/>
          <w:sz w:val="21"/>
          <w:szCs w:val="21"/>
        </w:rPr>
        <w:t xml:space="preserve"> werden:</w:t>
      </w:r>
    </w:p>
    <w:p w:rsidR="00C67EEF" w:rsidRDefault="00E529A4" w:rsidP="00C67EEF">
      <w:pPr>
        <w:pStyle w:val="KeinLeerraum"/>
        <w:numPr>
          <w:ilvl w:val="0"/>
          <w:numId w:val="7"/>
        </w:numPr>
        <w:rPr>
          <w:rFonts w:ascii="Arial" w:hAnsi="Arial" w:cs="Arial"/>
          <w:sz w:val="21"/>
          <w:szCs w:val="21"/>
        </w:rPr>
      </w:pPr>
      <w:r>
        <w:rPr>
          <w:rFonts w:ascii="Arial" w:hAnsi="Arial" w:cs="Arial"/>
          <w:sz w:val="21"/>
          <w:szCs w:val="21"/>
        </w:rPr>
        <w:t>Einnistung der Schwangerschaft in der Kaiserschnittnarbe</w:t>
      </w:r>
    </w:p>
    <w:p w:rsidR="00C67EEF" w:rsidRDefault="00E529A4" w:rsidP="00C67EEF">
      <w:pPr>
        <w:pStyle w:val="KeinLeerraum"/>
        <w:numPr>
          <w:ilvl w:val="0"/>
          <w:numId w:val="7"/>
        </w:numPr>
        <w:rPr>
          <w:rFonts w:ascii="Arial" w:hAnsi="Arial" w:cs="Arial"/>
          <w:sz w:val="21"/>
          <w:szCs w:val="21"/>
        </w:rPr>
      </w:pPr>
      <w:r>
        <w:rPr>
          <w:rFonts w:ascii="Arial" w:hAnsi="Arial" w:cs="Arial"/>
          <w:sz w:val="21"/>
          <w:szCs w:val="21"/>
        </w:rPr>
        <w:t>erschwerte Ablösung der Plazenta mit hohem Blutverlust</w:t>
      </w:r>
    </w:p>
    <w:p w:rsidR="00C67EEF" w:rsidRDefault="00C67EEF" w:rsidP="00C67EEF">
      <w:pPr>
        <w:pStyle w:val="KeinLeerraum"/>
        <w:numPr>
          <w:ilvl w:val="0"/>
          <w:numId w:val="7"/>
        </w:numPr>
        <w:rPr>
          <w:rFonts w:ascii="Arial" w:hAnsi="Arial" w:cs="Arial"/>
          <w:sz w:val="21"/>
          <w:szCs w:val="21"/>
        </w:rPr>
      </w:pPr>
      <w:r>
        <w:rPr>
          <w:rFonts w:ascii="Arial" w:hAnsi="Arial" w:cs="Arial"/>
          <w:sz w:val="21"/>
          <w:szCs w:val="21"/>
        </w:rPr>
        <w:t>Frühgeburt</w:t>
      </w:r>
    </w:p>
    <w:p w:rsidR="00B33AF7" w:rsidRPr="00B33AF7" w:rsidRDefault="00B33AF7" w:rsidP="00C67EEF">
      <w:pPr>
        <w:pStyle w:val="KeinLeerraum"/>
        <w:numPr>
          <w:ilvl w:val="0"/>
          <w:numId w:val="7"/>
        </w:numPr>
        <w:rPr>
          <w:rFonts w:ascii="Arial" w:hAnsi="Arial" w:cs="Arial"/>
          <w:sz w:val="21"/>
          <w:szCs w:val="21"/>
        </w:rPr>
      </w:pPr>
      <w:r w:rsidRPr="00B33AF7">
        <w:rPr>
          <w:rFonts w:ascii="Arial" w:hAnsi="Arial" w:cs="Arial"/>
          <w:sz w:val="21"/>
          <w:szCs w:val="21"/>
        </w:rPr>
        <w:t>Uterusruptur</w:t>
      </w:r>
    </w:p>
    <w:p w:rsidR="003653D6" w:rsidRPr="008F78B1" w:rsidRDefault="003653D6" w:rsidP="00BA7883">
      <w:pPr>
        <w:jc w:val="both"/>
        <w:rPr>
          <w:rFonts w:ascii="Arial" w:hAnsi="Arial" w:cs="Arial"/>
          <w:sz w:val="21"/>
          <w:szCs w:val="21"/>
        </w:rPr>
      </w:pPr>
    </w:p>
    <w:p w:rsidR="00BA7883" w:rsidRPr="008F78B1" w:rsidRDefault="00BA7883" w:rsidP="00BA7883">
      <w:pPr>
        <w:jc w:val="both"/>
        <w:rPr>
          <w:rFonts w:ascii="Arial" w:hAnsi="Arial" w:cs="Arial"/>
          <w:sz w:val="21"/>
          <w:szCs w:val="21"/>
        </w:rPr>
      </w:pPr>
      <w:r w:rsidRPr="008F78B1">
        <w:rPr>
          <w:rFonts w:ascii="Arial" w:hAnsi="Arial" w:cs="Arial"/>
          <w:sz w:val="21"/>
          <w:szCs w:val="21"/>
        </w:rPr>
        <w:t>Ihre Fragen</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rsidR="00BA7883" w:rsidRPr="008F78B1" w:rsidRDefault="00BA7883" w:rsidP="00BA7883">
      <w:pPr>
        <w:jc w:val="both"/>
        <w:rPr>
          <w:rFonts w:ascii="Arial" w:hAnsi="Arial" w:cs="Arial"/>
          <w:sz w:val="21"/>
          <w:szCs w:val="21"/>
        </w:rPr>
      </w:pPr>
    </w:p>
    <w:p w:rsidR="00BA7883" w:rsidRPr="008F78B1"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w:t>
      </w:r>
      <w:r>
        <w:rPr>
          <w:rFonts w:ascii="Arial" w:hAnsi="Arial" w:cs="Arial"/>
          <w:sz w:val="21"/>
          <w:szCs w:val="21"/>
        </w:rPr>
        <w:t>___</w:t>
      </w:r>
    </w:p>
    <w:p w:rsidR="00BA7883" w:rsidRPr="008F78B1" w:rsidRDefault="00BA7883" w:rsidP="00BA7883">
      <w:pPr>
        <w:jc w:val="both"/>
        <w:rPr>
          <w:rFonts w:ascii="Arial" w:hAnsi="Arial" w:cs="Arial"/>
          <w:sz w:val="21"/>
          <w:szCs w:val="21"/>
        </w:rPr>
      </w:pPr>
    </w:p>
    <w:p w:rsidR="00BA7883" w:rsidRPr="008F78B1"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w:t>
      </w:r>
      <w:r>
        <w:rPr>
          <w:rFonts w:ascii="Arial" w:hAnsi="Arial" w:cs="Arial"/>
          <w:sz w:val="21"/>
          <w:szCs w:val="21"/>
        </w:rPr>
        <w:t>___</w:t>
      </w:r>
    </w:p>
    <w:p w:rsidR="00BA7883" w:rsidRPr="008F78B1" w:rsidRDefault="00BA7883" w:rsidP="00BA7883">
      <w:pPr>
        <w:jc w:val="both"/>
        <w:rPr>
          <w:rFonts w:ascii="Arial" w:hAnsi="Arial" w:cs="Arial"/>
          <w:sz w:val="21"/>
          <w:szCs w:val="21"/>
        </w:rPr>
      </w:pPr>
    </w:p>
    <w:p w:rsidR="00BA7883" w:rsidRPr="008F78B1" w:rsidRDefault="00BA7883" w:rsidP="00BA7883">
      <w:pPr>
        <w:jc w:val="both"/>
        <w:rPr>
          <w:rFonts w:ascii="Arial" w:hAnsi="Arial" w:cs="Arial"/>
          <w:sz w:val="21"/>
          <w:szCs w:val="21"/>
        </w:rPr>
      </w:pPr>
    </w:p>
    <w:p w:rsidR="00BA7883" w:rsidRPr="008F78B1" w:rsidRDefault="00BA7883" w:rsidP="00BA7883">
      <w:pPr>
        <w:jc w:val="both"/>
        <w:rPr>
          <w:rFonts w:ascii="Arial" w:hAnsi="Arial" w:cs="Arial"/>
          <w:sz w:val="21"/>
          <w:szCs w:val="21"/>
        </w:rPr>
      </w:pPr>
      <w:r w:rsidRPr="008F78B1">
        <w:rPr>
          <w:rFonts w:ascii="Arial" w:hAnsi="Arial" w:cs="Arial"/>
          <w:sz w:val="21"/>
          <w:szCs w:val="21"/>
        </w:rPr>
        <w:t>Notizen des Arztes zum Aufklärungsgespräch</w:t>
      </w:r>
      <w:r>
        <w:rPr>
          <w:rFonts w:ascii="Arial" w:hAnsi="Arial" w:cs="Arial"/>
          <w:sz w:val="21"/>
          <w:szCs w:val="21"/>
        </w:rPr>
        <w:tab/>
      </w:r>
      <w:r>
        <w:rPr>
          <w:rFonts w:ascii="Arial" w:hAnsi="Arial" w:cs="Arial"/>
          <w:sz w:val="21"/>
          <w:szCs w:val="21"/>
        </w:rPr>
        <w:tab/>
        <w:t>Dolmetscher __________________</w:t>
      </w:r>
    </w:p>
    <w:p w:rsidR="00BA7883" w:rsidRPr="008F78B1" w:rsidRDefault="00BA7883" w:rsidP="00BA7883">
      <w:pPr>
        <w:jc w:val="both"/>
        <w:rPr>
          <w:rFonts w:ascii="Arial" w:hAnsi="Arial" w:cs="Arial"/>
          <w:sz w:val="21"/>
          <w:szCs w:val="21"/>
        </w:rPr>
      </w:pPr>
    </w:p>
    <w:p w:rsidR="00BA7883" w:rsidRPr="008F78B1"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w:t>
      </w:r>
      <w:r>
        <w:rPr>
          <w:rFonts w:ascii="Arial" w:hAnsi="Arial" w:cs="Arial"/>
          <w:sz w:val="21"/>
          <w:szCs w:val="21"/>
        </w:rPr>
        <w:t>___</w:t>
      </w:r>
    </w:p>
    <w:p w:rsidR="00BA7883" w:rsidRPr="008F78B1" w:rsidRDefault="00BA7883" w:rsidP="00BA7883">
      <w:pPr>
        <w:jc w:val="both"/>
        <w:rPr>
          <w:rFonts w:ascii="Arial" w:hAnsi="Arial" w:cs="Arial"/>
          <w:sz w:val="21"/>
          <w:szCs w:val="21"/>
        </w:rPr>
      </w:pPr>
    </w:p>
    <w:p w:rsidR="004E669B"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w:t>
      </w:r>
      <w:r>
        <w:rPr>
          <w:rFonts w:ascii="Arial" w:hAnsi="Arial" w:cs="Arial"/>
          <w:sz w:val="21"/>
          <w:szCs w:val="21"/>
        </w:rPr>
        <w:t>___</w:t>
      </w:r>
    </w:p>
    <w:p w:rsidR="004E669B" w:rsidRPr="008F78B1" w:rsidRDefault="004E669B" w:rsidP="00BA7883">
      <w:pPr>
        <w:jc w:val="both"/>
        <w:rPr>
          <w:rFonts w:ascii="Arial" w:hAnsi="Arial" w:cs="Arial"/>
          <w:sz w:val="21"/>
          <w:szCs w:val="21"/>
        </w:rPr>
      </w:pPr>
    </w:p>
    <w:p w:rsidR="00BA7883" w:rsidRPr="008F78B1" w:rsidRDefault="00BA7883" w:rsidP="00BA7883">
      <w:pPr>
        <w:jc w:val="both"/>
        <w:rPr>
          <w:rFonts w:ascii="Arial" w:hAnsi="Arial" w:cs="Arial"/>
          <w:sz w:val="21"/>
          <w:szCs w:val="21"/>
        </w:rPr>
      </w:pPr>
    </w:p>
    <w:p w:rsidR="00BA7883" w:rsidRPr="008F78B1" w:rsidRDefault="00BA7883" w:rsidP="00BA7883">
      <w:pPr>
        <w:jc w:val="both"/>
        <w:rPr>
          <w:rFonts w:ascii="Arial" w:hAnsi="Arial" w:cs="Arial"/>
          <w:sz w:val="21"/>
          <w:szCs w:val="21"/>
        </w:rPr>
      </w:pPr>
      <w:r w:rsidRPr="008F78B1">
        <w:rPr>
          <w:rFonts w:ascii="Arial" w:hAnsi="Arial" w:cs="Arial"/>
          <w:sz w:val="21"/>
          <w:szCs w:val="21"/>
        </w:rPr>
        <w:lastRenderedPageBreak/>
        <w:t>Datum</w:t>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t>Zeitpunkt</w:t>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t>Dauer des Aufklärungsgesprächs</w:t>
      </w:r>
    </w:p>
    <w:p w:rsidR="00BA7883" w:rsidRPr="008F78B1" w:rsidRDefault="00BA7883" w:rsidP="00BA7883">
      <w:pPr>
        <w:jc w:val="both"/>
        <w:rPr>
          <w:rFonts w:ascii="Arial" w:hAnsi="Arial" w:cs="Arial"/>
          <w:sz w:val="21"/>
          <w:szCs w:val="21"/>
        </w:rPr>
      </w:pPr>
    </w:p>
    <w:p w:rsidR="00BA7883" w:rsidRPr="008F78B1"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w:t>
      </w:r>
      <w:r>
        <w:rPr>
          <w:rFonts w:ascii="Arial" w:hAnsi="Arial" w:cs="Arial"/>
          <w:sz w:val="21"/>
          <w:szCs w:val="21"/>
        </w:rPr>
        <w:t>___</w:t>
      </w:r>
    </w:p>
    <w:p w:rsidR="00BA7883" w:rsidRPr="008F78B1" w:rsidRDefault="00BA7883" w:rsidP="00BA7883">
      <w:pPr>
        <w:jc w:val="both"/>
        <w:rPr>
          <w:rFonts w:ascii="Arial" w:hAnsi="Arial" w:cs="Arial"/>
          <w:sz w:val="21"/>
          <w:szCs w:val="21"/>
        </w:rPr>
      </w:pPr>
    </w:p>
    <w:p w:rsidR="00BA7883" w:rsidRPr="008F78B1" w:rsidRDefault="00BA7883" w:rsidP="00BA7883">
      <w:pPr>
        <w:jc w:val="both"/>
        <w:rPr>
          <w:rFonts w:ascii="Arial" w:hAnsi="Arial" w:cs="Arial"/>
          <w:sz w:val="21"/>
          <w:szCs w:val="21"/>
        </w:rPr>
      </w:pPr>
      <w:r w:rsidRPr="008F78B1">
        <w:rPr>
          <w:rFonts w:ascii="Arial" w:hAnsi="Arial" w:cs="Arial"/>
          <w:sz w:val="21"/>
          <w:szCs w:val="21"/>
        </w:rPr>
        <w:t>Frau / Herr (Dr.) ________________________  hat mit mir ein Aufklärungsgespräch geführt</w:t>
      </w:r>
    </w:p>
    <w:p w:rsidR="00BA7883" w:rsidRPr="008F78B1" w:rsidRDefault="00BA7883" w:rsidP="00BA7883">
      <w:pPr>
        <w:autoSpaceDE w:val="0"/>
        <w:autoSpaceDN w:val="0"/>
        <w:adjustRightInd w:val="0"/>
        <w:jc w:val="both"/>
        <w:rPr>
          <w:rFonts w:ascii="Arial" w:hAnsi="Arial" w:cs="Arial"/>
          <w:sz w:val="21"/>
          <w:szCs w:val="21"/>
        </w:rPr>
      </w:pPr>
      <w:r w:rsidRPr="008F78B1">
        <w:rPr>
          <w:rFonts w:ascii="Arial" w:hAnsi="Arial" w:cs="Arial"/>
          <w:sz w:val="21"/>
          <w:szCs w:val="21"/>
        </w:rPr>
        <w:t>Ich habe die Erläuterungen verstanden und alle mich interessierenden Fragen wurden mir beantwortet. Eine Kopie des Gesprächsprotokolls wurde mir übergeben. Ich hatte ausrei</w:t>
      </w:r>
      <w:r w:rsidR="00312B55">
        <w:rPr>
          <w:rFonts w:ascii="Arial" w:hAnsi="Arial" w:cs="Arial"/>
          <w:sz w:val="21"/>
          <w:szCs w:val="21"/>
        </w:rPr>
        <w:t>chend Bedenkzeit und bin mit dem</w:t>
      </w:r>
      <w:r w:rsidRPr="008F78B1">
        <w:rPr>
          <w:rFonts w:ascii="Arial" w:hAnsi="Arial" w:cs="Arial"/>
          <w:sz w:val="21"/>
          <w:szCs w:val="21"/>
        </w:rPr>
        <w:t xml:space="preserve"> geplante</w:t>
      </w:r>
      <w:r w:rsidR="00290C77">
        <w:rPr>
          <w:rFonts w:ascii="Arial" w:hAnsi="Arial" w:cs="Arial"/>
          <w:sz w:val="21"/>
          <w:szCs w:val="21"/>
        </w:rPr>
        <w:t>n</w:t>
      </w:r>
      <w:r w:rsidR="00A70D1E">
        <w:rPr>
          <w:rFonts w:ascii="Arial" w:hAnsi="Arial" w:cs="Arial"/>
          <w:sz w:val="21"/>
          <w:szCs w:val="21"/>
        </w:rPr>
        <w:t xml:space="preserve"> </w:t>
      </w:r>
      <w:proofErr w:type="spellStart"/>
      <w:r w:rsidR="00A70D1E">
        <w:rPr>
          <w:rFonts w:ascii="Arial" w:hAnsi="Arial" w:cs="Arial"/>
          <w:sz w:val="21"/>
          <w:szCs w:val="21"/>
        </w:rPr>
        <w:t>geplanten</w:t>
      </w:r>
      <w:proofErr w:type="spellEnd"/>
      <w:r w:rsidR="00A70D1E">
        <w:rPr>
          <w:rFonts w:ascii="Arial" w:hAnsi="Arial" w:cs="Arial"/>
          <w:sz w:val="21"/>
          <w:szCs w:val="21"/>
        </w:rPr>
        <w:t xml:space="preserve"> Vorgehen </w:t>
      </w:r>
      <w:r w:rsidRPr="008F78B1">
        <w:rPr>
          <w:rFonts w:ascii="Arial" w:hAnsi="Arial" w:cs="Arial"/>
          <w:sz w:val="21"/>
          <w:szCs w:val="21"/>
        </w:rPr>
        <w:t xml:space="preserve">einverstanden. Ich </w:t>
      </w:r>
      <w:proofErr w:type="spellStart"/>
      <w:r w:rsidRPr="008F78B1">
        <w:rPr>
          <w:rFonts w:ascii="Arial" w:hAnsi="Arial" w:cs="Arial"/>
          <w:sz w:val="21"/>
          <w:szCs w:val="21"/>
        </w:rPr>
        <w:t>weiss</w:t>
      </w:r>
      <w:proofErr w:type="spellEnd"/>
      <w:r w:rsidRPr="008F78B1">
        <w:rPr>
          <w:rFonts w:ascii="Arial" w:hAnsi="Arial" w:cs="Arial"/>
          <w:sz w:val="21"/>
          <w:szCs w:val="21"/>
        </w:rPr>
        <w:t>, dass ich meine Zustimmung jederzeit widerrufen kann (Art. 5 Abs. 3 GUMG).</w:t>
      </w:r>
    </w:p>
    <w:p w:rsidR="00BA7883" w:rsidRDefault="00BA7883" w:rsidP="00BA7883">
      <w:pPr>
        <w:autoSpaceDE w:val="0"/>
        <w:autoSpaceDN w:val="0"/>
        <w:adjustRightInd w:val="0"/>
        <w:jc w:val="both"/>
        <w:rPr>
          <w:rFonts w:ascii="Arial" w:hAnsi="Arial" w:cs="Arial"/>
          <w:sz w:val="21"/>
          <w:szCs w:val="21"/>
        </w:rPr>
      </w:pPr>
    </w:p>
    <w:p w:rsidR="00BA7883" w:rsidRDefault="00BA7883" w:rsidP="00BA7883">
      <w:pPr>
        <w:pStyle w:val="Listenabsatz"/>
        <w:numPr>
          <w:ilvl w:val="0"/>
          <w:numId w:val="1"/>
        </w:numPr>
        <w:autoSpaceDE w:val="0"/>
        <w:autoSpaceDN w:val="0"/>
        <w:adjustRightInd w:val="0"/>
        <w:jc w:val="both"/>
        <w:rPr>
          <w:rFonts w:ascii="Arial" w:hAnsi="Arial" w:cs="Arial"/>
          <w:sz w:val="21"/>
          <w:szCs w:val="21"/>
        </w:rPr>
      </w:pPr>
      <w:r>
        <w:rPr>
          <w:rFonts w:ascii="Arial" w:hAnsi="Arial" w:cs="Arial"/>
          <w:sz w:val="21"/>
          <w:szCs w:val="21"/>
        </w:rPr>
        <w:t>Wunsch nach Spontangeburt</w:t>
      </w:r>
    </w:p>
    <w:p w:rsidR="00BA7883" w:rsidRPr="00BA7883" w:rsidRDefault="00BA7883" w:rsidP="00BA7883">
      <w:pPr>
        <w:pStyle w:val="Listenabsatz"/>
        <w:numPr>
          <w:ilvl w:val="0"/>
          <w:numId w:val="1"/>
        </w:numPr>
        <w:autoSpaceDE w:val="0"/>
        <w:autoSpaceDN w:val="0"/>
        <w:adjustRightInd w:val="0"/>
        <w:jc w:val="both"/>
        <w:rPr>
          <w:rFonts w:ascii="Arial" w:hAnsi="Arial" w:cs="Arial"/>
          <w:sz w:val="21"/>
          <w:szCs w:val="21"/>
        </w:rPr>
      </w:pPr>
      <w:r>
        <w:rPr>
          <w:rFonts w:ascii="Arial" w:hAnsi="Arial" w:cs="Arial"/>
          <w:sz w:val="21"/>
          <w:szCs w:val="21"/>
        </w:rPr>
        <w:t>Wunsch nach Kaiserschnitt, separates Aufklärungsformular</w:t>
      </w:r>
    </w:p>
    <w:p w:rsidR="004E669B" w:rsidRDefault="004E669B" w:rsidP="00BA7883">
      <w:pPr>
        <w:autoSpaceDE w:val="0"/>
        <w:autoSpaceDN w:val="0"/>
        <w:adjustRightInd w:val="0"/>
        <w:jc w:val="both"/>
        <w:rPr>
          <w:rFonts w:ascii="Arial" w:hAnsi="Arial" w:cs="Arial"/>
          <w:sz w:val="21"/>
          <w:szCs w:val="21"/>
        </w:rPr>
      </w:pPr>
    </w:p>
    <w:p w:rsidR="004E669B" w:rsidRPr="008F78B1" w:rsidRDefault="004E669B" w:rsidP="00BA7883">
      <w:pPr>
        <w:autoSpaceDE w:val="0"/>
        <w:autoSpaceDN w:val="0"/>
        <w:adjustRightInd w:val="0"/>
        <w:jc w:val="both"/>
        <w:rPr>
          <w:rFonts w:ascii="Arial" w:hAnsi="Arial" w:cs="Arial"/>
          <w:sz w:val="21"/>
          <w:szCs w:val="21"/>
        </w:rPr>
      </w:pPr>
    </w:p>
    <w:p w:rsidR="00BA7883" w:rsidRPr="008F78B1" w:rsidRDefault="00BA7883" w:rsidP="00BA7883">
      <w:pPr>
        <w:autoSpaceDE w:val="0"/>
        <w:autoSpaceDN w:val="0"/>
        <w:adjustRightInd w:val="0"/>
        <w:jc w:val="both"/>
        <w:rPr>
          <w:rFonts w:ascii="Arial" w:hAnsi="Arial" w:cs="Arial"/>
          <w:sz w:val="21"/>
          <w:szCs w:val="21"/>
        </w:rPr>
      </w:pPr>
    </w:p>
    <w:p w:rsidR="00BA7883" w:rsidRPr="008F78B1" w:rsidRDefault="00BA7883" w:rsidP="00BA7883">
      <w:pPr>
        <w:autoSpaceDE w:val="0"/>
        <w:autoSpaceDN w:val="0"/>
        <w:adjustRightInd w:val="0"/>
        <w:jc w:val="both"/>
        <w:rPr>
          <w:rFonts w:ascii="Arial" w:hAnsi="Arial" w:cs="Arial"/>
          <w:sz w:val="21"/>
          <w:szCs w:val="21"/>
        </w:rPr>
      </w:pPr>
      <w:r w:rsidRPr="008F78B1">
        <w:rPr>
          <w:rFonts w:ascii="Arial" w:hAnsi="Arial" w:cs="Arial"/>
          <w:sz w:val="21"/>
          <w:szCs w:val="21"/>
        </w:rPr>
        <w:t>Ort/Datum</w:t>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t xml:space="preserve">Unterschrift </w:t>
      </w:r>
      <w:r w:rsidR="004E669B">
        <w:rPr>
          <w:rFonts w:ascii="Arial" w:hAnsi="Arial" w:cs="Arial"/>
          <w:sz w:val="21"/>
          <w:szCs w:val="21"/>
        </w:rPr>
        <w:t>Schwangere</w:t>
      </w:r>
    </w:p>
    <w:p w:rsidR="00BA7883" w:rsidRPr="008F78B1" w:rsidRDefault="00BA7883" w:rsidP="00BA7883">
      <w:pPr>
        <w:autoSpaceDE w:val="0"/>
        <w:autoSpaceDN w:val="0"/>
        <w:adjustRightInd w:val="0"/>
        <w:jc w:val="both"/>
        <w:rPr>
          <w:rFonts w:ascii="Arial" w:hAnsi="Arial" w:cs="Arial"/>
          <w:sz w:val="21"/>
          <w:szCs w:val="21"/>
        </w:rPr>
      </w:pPr>
    </w:p>
    <w:p w:rsidR="00BA7883" w:rsidRPr="008F78B1" w:rsidRDefault="00BA7883" w:rsidP="00BA7883">
      <w:pPr>
        <w:jc w:val="both"/>
        <w:rPr>
          <w:rFonts w:ascii="Arial" w:hAnsi="Arial" w:cs="Arial"/>
          <w:sz w:val="21"/>
          <w:szCs w:val="21"/>
        </w:rPr>
      </w:pPr>
      <w:r w:rsidRPr="008F78B1">
        <w:rPr>
          <w:rFonts w:ascii="Arial" w:hAnsi="Arial" w:cs="Arial"/>
          <w:sz w:val="21"/>
          <w:szCs w:val="21"/>
        </w:rPr>
        <w:t>_____________________________________________________________________________</w:t>
      </w:r>
    </w:p>
    <w:p w:rsidR="00BA7883" w:rsidRPr="008F78B1" w:rsidRDefault="00BA7883" w:rsidP="00BA7883">
      <w:pPr>
        <w:autoSpaceDE w:val="0"/>
        <w:autoSpaceDN w:val="0"/>
        <w:adjustRightInd w:val="0"/>
        <w:jc w:val="both"/>
        <w:rPr>
          <w:rFonts w:ascii="Arial" w:hAnsi="Arial" w:cs="Arial"/>
          <w:sz w:val="21"/>
          <w:szCs w:val="21"/>
        </w:rPr>
      </w:pPr>
    </w:p>
    <w:p w:rsidR="00BA7883" w:rsidRPr="008F78B1" w:rsidRDefault="00BA7883" w:rsidP="00BA7883">
      <w:pPr>
        <w:autoSpaceDE w:val="0"/>
        <w:autoSpaceDN w:val="0"/>
        <w:adjustRightInd w:val="0"/>
        <w:jc w:val="both"/>
        <w:rPr>
          <w:rFonts w:ascii="Arial" w:hAnsi="Arial" w:cs="Arial"/>
          <w:sz w:val="21"/>
          <w:szCs w:val="21"/>
        </w:rPr>
      </w:pPr>
      <w:r w:rsidRPr="008F78B1">
        <w:rPr>
          <w:rFonts w:ascii="Arial" w:hAnsi="Arial" w:cs="Arial"/>
          <w:sz w:val="21"/>
          <w:szCs w:val="21"/>
        </w:rPr>
        <w:t>Der Text wurde mit der Patientin besprochen, die Fragen geklärt und eine Kopie dieses Aufklärungsprotokolls der Patientin übergeben.</w:t>
      </w:r>
    </w:p>
    <w:p w:rsidR="00BA7883" w:rsidRPr="008F78B1" w:rsidRDefault="00BA7883" w:rsidP="00BA7883">
      <w:pPr>
        <w:autoSpaceDE w:val="0"/>
        <w:autoSpaceDN w:val="0"/>
        <w:adjustRightInd w:val="0"/>
        <w:jc w:val="both"/>
        <w:rPr>
          <w:rFonts w:ascii="Arial" w:hAnsi="Arial" w:cs="Arial"/>
          <w:sz w:val="21"/>
          <w:szCs w:val="21"/>
        </w:rPr>
      </w:pPr>
    </w:p>
    <w:p w:rsidR="00BA7883" w:rsidRPr="008F78B1" w:rsidRDefault="00BA7883" w:rsidP="00BA7883">
      <w:pPr>
        <w:autoSpaceDE w:val="0"/>
        <w:autoSpaceDN w:val="0"/>
        <w:adjustRightInd w:val="0"/>
        <w:jc w:val="both"/>
        <w:rPr>
          <w:rFonts w:ascii="Arial" w:hAnsi="Arial" w:cs="Arial"/>
          <w:sz w:val="21"/>
          <w:szCs w:val="21"/>
        </w:rPr>
      </w:pPr>
      <w:r w:rsidRPr="008F78B1">
        <w:rPr>
          <w:rFonts w:ascii="Arial" w:hAnsi="Arial" w:cs="Arial"/>
          <w:sz w:val="21"/>
          <w:szCs w:val="21"/>
        </w:rPr>
        <w:t>Datum, Zeit</w:t>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r>
      <w:r w:rsidRPr="008F78B1">
        <w:rPr>
          <w:rFonts w:ascii="Arial" w:hAnsi="Arial" w:cs="Arial"/>
          <w:sz w:val="21"/>
          <w:szCs w:val="21"/>
        </w:rPr>
        <w:tab/>
        <w:t>Unterschrift Ärztin / Arzt:</w:t>
      </w:r>
    </w:p>
    <w:p w:rsidR="00BA7883" w:rsidRPr="008F78B1" w:rsidRDefault="00BA7883" w:rsidP="00BA7883">
      <w:pPr>
        <w:autoSpaceDE w:val="0"/>
        <w:autoSpaceDN w:val="0"/>
        <w:adjustRightInd w:val="0"/>
        <w:jc w:val="both"/>
        <w:rPr>
          <w:rFonts w:ascii="Arial" w:hAnsi="Arial" w:cs="Arial"/>
          <w:sz w:val="21"/>
          <w:szCs w:val="21"/>
        </w:rPr>
      </w:pPr>
    </w:p>
    <w:p w:rsidR="00BA7883" w:rsidRPr="008F78B1" w:rsidRDefault="00BA7883" w:rsidP="00BA7883">
      <w:pPr>
        <w:jc w:val="both"/>
        <w:rPr>
          <w:rFonts w:ascii="Arial" w:hAnsi="Arial" w:cs="Arial"/>
          <w:sz w:val="21"/>
          <w:szCs w:val="21"/>
        </w:rPr>
      </w:pPr>
    </w:p>
    <w:p w:rsidR="00BA7883" w:rsidRPr="008F78B1" w:rsidRDefault="00BA7883" w:rsidP="00BA7883">
      <w:pPr>
        <w:jc w:val="both"/>
        <w:rPr>
          <w:rFonts w:ascii="Arial" w:hAnsi="Arial" w:cs="Arial"/>
          <w:sz w:val="22"/>
          <w:szCs w:val="22"/>
        </w:rPr>
      </w:pPr>
      <w:r w:rsidRPr="008F78B1">
        <w:rPr>
          <w:rFonts w:ascii="Arial" w:hAnsi="Arial" w:cs="Arial"/>
          <w:sz w:val="21"/>
          <w:szCs w:val="21"/>
        </w:rPr>
        <w:t>________________________________________________</w:t>
      </w:r>
      <w:r>
        <w:rPr>
          <w:rFonts w:ascii="Arial" w:hAnsi="Arial" w:cs="Arial"/>
          <w:sz w:val="21"/>
          <w:szCs w:val="21"/>
        </w:rPr>
        <w:t>_____________________________</w:t>
      </w:r>
    </w:p>
    <w:p w:rsidR="00E13EA7" w:rsidRDefault="00DA3946"/>
    <w:p w:rsidR="00312B55" w:rsidRDefault="00312B55" w:rsidP="00377B85">
      <w:pPr>
        <w:pStyle w:val="KeinLeerraum"/>
        <w:jc w:val="center"/>
        <w:rPr>
          <w:rFonts w:ascii="Arial" w:hAnsi="Arial" w:cs="Arial"/>
          <w:b/>
          <w:sz w:val="21"/>
          <w:szCs w:val="21"/>
        </w:rPr>
      </w:pPr>
    </w:p>
    <w:p w:rsidR="00312B55" w:rsidRDefault="00312B55" w:rsidP="00377B85">
      <w:pPr>
        <w:pStyle w:val="KeinLeerraum"/>
        <w:jc w:val="center"/>
        <w:rPr>
          <w:rFonts w:ascii="Arial" w:hAnsi="Arial" w:cs="Arial"/>
          <w:b/>
          <w:sz w:val="21"/>
          <w:szCs w:val="21"/>
        </w:rPr>
      </w:pPr>
    </w:p>
    <w:p w:rsidR="00E87590" w:rsidRDefault="00E87590" w:rsidP="00377B85">
      <w:pPr>
        <w:pStyle w:val="KeinLeerraum"/>
        <w:jc w:val="center"/>
        <w:rPr>
          <w:rFonts w:ascii="Arial" w:hAnsi="Arial" w:cs="Arial"/>
          <w:b/>
          <w:sz w:val="21"/>
          <w:szCs w:val="21"/>
        </w:rPr>
      </w:pPr>
    </w:p>
    <w:p w:rsidR="00312B55" w:rsidRDefault="00312B55" w:rsidP="00377B85">
      <w:pPr>
        <w:pStyle w:val="KeinLeerraum"/>
        <w:jc w:val="center"/>
        <w:rPr>
          <w:rFonts w:ascii="Arial" w:hAnsi="Arial" w:cs="Arial"/>
          <w:b/>
          <w:sz w:val="21"/>
          <w:szCs w:val="21"/>
        </w:rPr>
      </w:pPr>
    </w:p>
    <w:p w:rsidR="00377B85" w:rsidRPr="00561380" w:rsidRDefault="00377B85" w:rsidP="00377B85">
      <w:pPr>
        <w:pStyle w:val="KeinLeerraum"/>
        <w:jc w:val="center"/>
        <w:rPr>
          <w:rFonts w:ascii="Arial" w:hAnsi="Arial" w:cs="Arial"/>
          <w:b/>
          <w:sz w:val="32"/>
          <w:szCs w:val="32"/>
        </w:rPr>
      </w:pPr>
      <w:r w:rsidRPr="00561380">
        <w:rPr>
          <w:rFonts w:ascii="Arial" w:hAnsi="Arial" w:cs="Arial"/>
          <w:b/>
          <w:sz w:val="32"/>
          <w:szCs w:val="32"/>
        </w:rPr>
        <w:t>Skizze</w:t>
      </w:r>
    </w:p>
    <w:p w:rsidR="00377B85" w:rsidRDefault="00377B85"/>
    <w:sectPr w:rsidR="00377B8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946" w:rsidRDefault="00DA3946">
      <w:r>
        <w:separator/>
      </w:r>
    </w:p>
  </w:endnote>
  <w:endnote w:type="continuationSeparator" w:id="0">
    <w:p w:rsidR="00DA3946" w:rsidRDefault="00DA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F1" w:rsidRPr="003719F1" w:rsidRDefault="002F62E6" w:rsidP="00BA25F4">
    <w:pPr>
      <w:pStyle w:val="Fuzeile"/>
      <w:rPr>
        <w:rStyle w:val="Seitenzahl"/>
        <w:rFonts w:ascii="Arial" w:hAnsi="Arial" w:cs="Arial"/>
        <w:sz w:val="16"/>
        <w:szCs w:val="16"/>
      </w:rPr>
    </w:pPr>
    <w:r>
      <w:rPr>
        <w:rStyle w:val="Seitenzahl"/>
      </w:rPr>
      <w:tab/>
    </w:r>
    <w:r>
      <w:rPr>
        <w:rStyle w:val="Seitenzahl"/>
      </w:rPr>
      <w:tab/>
    </w:r>
    <w:r w:rsidRPr="003719F1">
      <w:rPr>
        <w:rStyle w:val="Seitenzahl"/>
        <w:rFonts w:ascii="Arial" w:hAnsi="Arial" w:cs="Arial"/>
        <w:sz w:val="16"/>
        <w:szCs w:val="16"/>
      </w:rPr>
      <w:t xml:space="preserve">Seite </w:t>
    </w:r>
    <w:r w:rsidRPr="003719F1">
      <w:rPr>
        <w:rStyle w:val="Seitenzahl"/>
        <w:rFonts w:ascii="Arial" w:hAnsi="Arial" w:cs="Arial"/>
        <w:sz w:val="16"/>
        <w:szCs w:val="16"/>
      </w:rPr>
      <w:fldChar w:fldCharType="begin"/>
    </w:r>
    <w:r w:rsidRPr="003719F1">
      <w:rPr>
        <w:rStyle w:val="Seitenzahl"/>
        <w:rFonts w:ascii="Arial" w:hAnsi="Arial" w:cs="Arial"/>
        <w:sz w:val="16"/>
        <w:szCs w:val="16"/>
      </w:rPr>
      <w:instrText xml:space="preserve"> PAGE </w:instrText>
    </w:r>
    <w:r w:rsidRPr="003719F1">
      <w:rPr>
        <w:rStyle w:val="Seitenzahl"/>
        <w:rFonts w:ascii="Arial" w:hAnsi="Arial" w:cs="Arial"/>
        <w:sz w:val="16"/>
        <w:szCs w:val="16"/>
      </w:rPr>
      <w:fldChar w:fldCharType="separate"/>
    </w:r>
    <w:r w:rsidR="009A62F5">
      <w:rPr>
        <w:rStyle w:val="Seitenzahl"/>
        <w:rFonts w:ascii="Arial" w:hAnsi="Arial" w:cs="Arial"/>
        <w:noProof/>
        <w:sz w:val="16"/>
        <w:szCs w:val="16"/>
      </w:rPr>
      <w:t>1</w:t>
    </w:r>
    <w:r w:rsidRPr="003719F1">
      <w:rPr>
        <w:rStyle w:val="Seitenzahl"/>
        <w:rFonts w:ascii="Arial" w:hAnsi="Arial" w:cs="Arial"/>
        <w:sz w:val="16"/>
        <w:szCs w:val="16"/>
      </w:rPr>
      <w:fldChar w:fldCharType="end"/>
    </w:r>
    <w:r w:rsidRPr="003719F1">
      <w:rPr>
        <w:rStyle w:val="Seitenzahl"/>
        <w:rFonts w:ascii="Arial" w:hAnsi="Arial" w:cs="Arial"/>
        <w:sz w:val="16"/>
        <w:szCs w:val="16"/>
      </w:rPr>
      <w:t>/</w:t>
    </w:r>
    <w:r w:rsidRPr="003719F1">
      <w:rPr>
        <w:rStyle w:val="Seitenzahl"/>
        <w:rFonts w:ascii="Arial" w:hAnsi="Arial" w:cs="Arial"/>
        <w:sz w:val="16"/>
        <w:szCs w:val="16"/>
      </w:rPr>
      <w:fldChar w:fldCharType="begin"/>
    </w:r>
    <w:r w:rsidRPr="003719F1">
      <w:rPr>
        <w:rStyle w:val="Seitenzahl"/>
        <w:rFonts w:ascii="Arial" w:hAnsi="Arial" w:cs="Arial"/>
        <w:sz w:val="16"/>
        <w:szCs w:val="16"/>
      </w:rPr>
      <w:instrText xml:space="preserve"> NUMPAGES </w:instrText>
    </w:r>
    <w:r w:rsidRPr="003719F1">
      <w:rPr>
        <w:rStyle w:val="Seitenzahl"/>
        <w:rFonts w:ascii="Arial" w:hAnsi="Arial" w:cs="Arial"/>
        <w:sz w:val="16"/>
        <w:szCs w:val="16"/>
      </w:rPr>
      <w:fldChar w:fldCharType="separate"/>
    </w:r>
    <w:r w:rsidR="009A62F5">
      <w:rPr>
        <w:rStyle w:val="Seitenzahl"/>
        <w:rFonts w:ascii="Arial" w:hAnsi="Arial" w:cs="Arial"/>
        <w:noProof/>
        <w:sz w:val="16"/>
        <w:szCs w:val="16"/>
      </w:rPr>
      <w:t>3</w:t>
    </w:r>
    <w:r w:rsidRPr="003719F1">
      <w:rPr>
        <w:rStyle w:val="Seitenzahl"/>
        <w:rFonts w:ascii="Arial" w:hAnsi="Arial" w:cs="Arial"/>
        <w:sz w:val="16"/>
        <w:szCs w:val="16"/>
      </w:rPr>
      <w:fldChar w:fldCharType="end"/>
    </w:r>
  </w:p>
  <w:p w:rsidR="003719F1" w:rsidRDefault="002F62E6">
    <w:pPr>
      <w:pStyle w:val="Fuzeile"/>
    </w:pPr>
    <w:r w:rsidRPr="003719F1">
      <w:rPr>
        <w:rFonts w:ascii="Arial" w:hAnsi="Arial" w:cs="Arial"/>
        <w:sz w:val="16"/>
        <w:szCs w:val="16"/>
      </w:rPr>
      <w:tab/>
    </w:r>
    <w:r w:rsidRPr="003719F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946" w:rsidRDefault="00DA3946">
      <w:r>
        <w:separator/>
      </w:r>
    </w:p>
  </w:footnote>
  <w:footnote w:type="continuationSeparator" w:id="0">
    <w:p w:rsidR="00DA3946" w:rsidRDefault="00DA3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4C" w:rsidRDefault="00D37B4C" w:rsidP="00212C09">
    <w:pPr>
      <w:pStyle w:val="Kopfzeile"/>
    </w:pPr>
    <w:r>
      <w:rPr>
        <w:noProof/>
        <w:lang w:val="de-CH" w:eastAsia="de-CH"/>
      </w:rPr>
      <w:drawing>
        <wp:anchor distT="0" distB="0" distL="114300" distR="114300" simplePos="0" relativeHeight="251659264" behindDoc="1" locked="0" layoutInCell="1" allowOverlap="1" wp14:anchorId="33B39F34" wp14:editId="0CEF52AE">
          <wp:simplePos x="0" y="0"/>
          <wp:positionH relativeFrom="rightMargin">
            <wp:posOffset>-2001520</wp:posOffset>
          </wp:positionH>
          <wp:positionV relativeFrom="page">
            <wp:posOffset>469265</wp:posOffset>
          </wp:positionV>
          <wp:extent cx="2088000" cy="544455"/>
          <wp:effectExtent l="0" t="0" r="7620" b="8255"/>
          <wp:wrapTight wrapText="bothSides">
            <wp:wrapPolygon edited="0">
              <wp:start x="0" y="0"/>
              <wp:lineTo x="0" y="21172"/>
              <wp:lineTo x="21482" y="21172"/>
              <wp:lineTo x="21482"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uks__Lu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000" cy="544455"/>
                  </a:xfrm>
                  <a:prstGeom prst="rect">
                    <a:avLst/>
                  </a:prstGeom>
                </pic:spPr>
              </pic:pic>
            </a:graphicData>
          </a:graphic>
          <wp14:sizeRelH relativeFrom="margin">
            <wp14:pctWidth>0</wp14:pctWidth>
          </wp14:sizeRelH>
          <wp14:sizeRelV relativeFrom="margin">
            <wp14:pctHeight>0</wp14:pctHeight>
          </wp14:sizeRelV>
        </wp:anchor>
      </w:drawing>
    </w:r>
  </w:p>
  <w:p w:rsidR="00D37B4C" w:rsidRDefault="00D37B4C" w:rsidP="00212C09">
    <w:pPr>
      <w:pStyle w:val="Kopfzeile"/>
    </w:pPr>
  </w:p>
  <w:p w:rsidR="00D37B4C" w:rsidRDefault="00D37B4C" w:rsidP="00212C09">
    <w:pPr>
      <w:pStyle w:val="Kopfzeile"/>
    </w:pPr>
  </w:p>
  <w:p w:rsidR="00D37B4C" w:rsidRDefault="00D37B4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9EB"/>
    <w:multiLevelType w:val="hybridMultilevel"/>
    <w:tmpl w:val="8A0C668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16E5E1B"/>
    <w:multiLevelType w:val="hybridMultilevel"/>
    <w:tmpl w:val="FBA0E65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37E7372"/>
    <w:multiLevelType w:val="hybridMultilevel"/>
    <w:tmpl w:val="7A2C87A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5F51A22"/>
    <w:multiLevelType w:val="singleLevel"/>
    <w:tmpl w:val="E50C935A"/>
    <w:lvl w:ilvl="0">
      <w:numFmt w:val="bullet"/>
      <w:lvlText w:val="-"/>
      <w:lvlJc w:val="left"/>
      <w:pPr>
        <w:ind w:left="360" w:hanging="360"/>
      </w:pPr>
      <w:rPr>
        <w:rFonts w:ascii="Arial" w:eastAsia="Times New Roman" w:hAnsi="Arial" w:cs="Arial" w:hint="default"/>
      </w:rPr>
    </w:lvl>
  </w:abstractNum>
  <w:abstractNum w:abstractNumId="4">
    <w:nsid w:val="632374E7"/>
    <w:multiLevelType w:val="hybridMultilevel"/>
    <w:tmpl w:val="6344C4E6"/>
    <w:lvl w:ilvl="0" w:tplc="E50C935A">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nsid w:val="6B3929DD"/>
    <w:multiLevelType w:val="hybridMultilevel"/>
    <w:tmpl w:val="F19451CC"/>
    <w:lvl w:ilvl="0" w:tplc="8B163FF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711C201D"/>
    <w:multiLevelType w:val="multilevel"/>
    <w:tmpl w:val="3D623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83"/>
    <w:rsid w:val="000A1036"/>
    <w:rsid w:val="000B08E3"/>
    <w:rsid w:val="000B3B7C"/>
    <w:rsid w:val="001010BF"/>
    <w:rsid w:val="0012627F"/>
    <w:rsid w:val="0013335A"/>
    <w:rsid w:val="00223071"/>
    <w:rsid w:val="00290C77"/>
    <w:rsid w:val="002F62E6"/>
    <w:rsid w:val="00300CD2"/>
    <w:rsid w:val="00312B55"/>
    <w:rsid w:val="00340719"/>
    <w:rsid w:val="003653D6"/>
    <w:rsid w:val="00377B85"/>
    <w:rsid w:val="00387598"/>
    <w:rsid w:val="00402096"/>
    <w:rsid w:val="00421822"/>
    <w:rsid w:val="00465CE7"/>
    <w:rsid w:val="004C17C3"/>
    <w:rsid w:val="004E669B"/>
    <w:rsid w:val="00553EB7"/>
    <w:rsid w:val="0055767E"/>
    <w:rsid w:val="00561380"/>
    <w:rsid w:val="005E78C6"/>
    <w:rsid w:val="006205F0"/>
    <w:rsid w:val="006D3685"/>
    <w:rsid w:val="007B3358"/>
    <w:rsid w:val="007C5811"/>
    <w:rsid w:val="00824D0A"/>
    <w:rsid w:val="008831D8"/>
    <w:rsid w:val="008D7C28"/>
    <w:rsid w:val="0093558B"/>
    <w:rsid w:val="009A62F5"/>
    <w:rsid w:val="009B4739"/>
    <w:rsid w:val="009B62F8"/>
    <w:rsid w:val="009E2260"/>
    <w:rsid w:val="009E4D40"/>
    <w:rsid w:val="00A70D1E"/>
    <w:rsid w:val="00AB3464"/>
    <w:rsid w:val="00AC4E53"/>
    <w:rsid w:val="00B214A2"/>
    <w:rsid w:val="00B33AF7"/>
    <w:rsid w:val="00B5089D"/>
    <w:rsid w:val="00B975D3"/>
    <w:rsid w:val="00BA76FA"/>
    <w:rsid w:val="00BA7883"/>
    <w:rsid w:val="00BB0385"/>
    <w:rsid w:val="00BE19B8"/>
    <w:rsid w:val="00C67EEF"/>
    <w:rsid w:val="00C70600"/>
    <w:rsid w:val="00D220CD"/>
    <w:rsid w:val="00D37B4C"/>
    <w:rsid w:val="00DA3946"/>
    <w:rsid w:val="00E529A4"/>
    <w:rsid w:val="00E77EBD"/>
    <w:rsid w:val="00E87590"/>
    <w:rsid w:val="00EC5877"/>
    <w:rsid w:val="00F13CFF"/>
    <w:rsid w:val="00F27EAE"/>
    <w:rsid w:val="00FB019F"/>
    <w:rsid w:val="00FD2E6A"/>
    <w:rsid w:val="00FF40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7883"/>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7883"/>
    <w:rPr>
      <w:color w:val="0000FF"/>
      <w:u w:val="single"/>
    </w:rPr>
  </w:style>
  <w:style w:type="paragraph" w:styleId="Fuzeile">
    <w:name w:val="footer"/>
    <w:basedOn w:val="Standard"/>
    <w:link w:val="FuzeileZchn"/>
    <w:rsid w:val="00BA7883"/>
    <w:pPr>
      <w:tabs>
        <w:tab w:val="center" w:pos="4536"/>
        <w:tab w:val="right" w:pos="9072"/>
      </w:tabs>
    </w:pPr>
  </w:style>
  <w:style w:type="character" w:customStyle="1" w:styleId="FuzeileZchn">
    <w:name w:val="Fußzeile Zchn"/>
    <w:basedOn w:val="Absatz-Standardschriftart"/>
    <w:link w:val="Fuzeile"/>
    <w:rsid w:val="00BA7883"/>
    <w:rPr>
      <w:rFonts w:ascii="Times New Roman" w:eastAsia="Times New Roman" w:hAnsi="Times New Roman" w:cs="Times New Roman"/>
      <w:sz w:val="24"/>
      <w:szCs w:val="24"/>
      <w:lang w:val="de-DE" w:eastAsia="de-DE"/>
    </w:rPr>
  </w:style>
  <w:style w:type="character" w:styleId="Seitenzahl">
    <w:name w:val="page number"/>
    <w:rsid w:val="00BA7883"/>
  </w:style>
  <w:style w:type="paragraph" w:styleId="Listenabsatz">
    <w:name w:val="List Paragraph"/>
    <w:basedOn w:val="Standard"/>
    <w:uiPriority w:val="34"/>
    <w:qFormat/>
    <w:rsid w:val="00BA7883"/>
    <w:pPr>
      <w:ind w:left="720"/>
      <w:contextualSpacing/>
    </w:pPr>
  </w:style>
  <w:style w:type="paragraph" w:styleId="Kopfzeile">
    <w:name w:val="header"/>
    <w:basedOn w:val="Standard"/>
    <w:link w:val="KopfzeileZchn"/>
    <w:unhideWhenUsed/>
    <w:rsid w:val="00D37B4C"/>
    <w:pPr>
      <w:tabs>
        <w:tab w:val="center" w:pos="4536"/>
        <w:tab w:val="right" w:pos="9072"/>
      </w:tabs>
    </w:pPr>
  </w:style>
  <w:style w:type="character" w:customStyle="1" w:styleId="KopfzeileZchn">
    <w:name w:val="Kopfzeile Zchn"/>
    <w:basedOn w:val="Absatz-Standardschriftart"/>
    <w:link w:val="Kopfzeile"/>
    <w:rsid w:val="00D37B4C"/>
    <w:rPr>
      <w:rFonts w:ascii="Times New Roman" w:eastAsia="Times New Roman" w:hAnsi="Times New Roman" w:cs="Times New Roman"/>
      <w:sz w:val="24"/>
      <w:szCs w:val="24"/>
      <w:lang w:val="de-DE" w:eastAsia="de-DE"/>
    </w:rPr>
  </w:style>
  <w:style w:type="paragraph" w:styleId="KeinLeerraum">
    <w:name w:val="No Spacing"/>
    <w:uiPriority w:val="1"/>
    <w:qFormat/>
    <w:rsid w:val="00B33AF7"/>
    <w:pPr>
      <w:spacing w:after="0" w:line="240" w:lineRule="auto"/>
    </w:pPr>
    <w:rPr>
      <w:rFonts w:ascii="Times New Roman" w:eastAsia="Times New Roman" w:hAnsi="Times New Roman" w:cs="Times New Roman"/>
      <w:sz w:val="24"/>
      <w:szCs w:val="24"/>
      <w:lang w:val="de-DE" w:eastAsia="de-DE"/>
    </w:rPr>
  </w:style>
  <w:style w:type="paragraph" w:customStyle="1" w:styleId="s10">
    <w:name w:val="s10"/>
    <w:basedOn w:val="Standard"/>
    <w:rsid w:val="00E77EBD"/>
    <w:pPr>
      <w:spacing w:before="100" w:beforeAutospacing="1" w:after="150" w:line="384" w:lineRule="atLeast"/>
    </w:pPr>
    <w:rPr>
      <w:lang w:val="de-CH" w:eastAsia="de-CH"/>
    </w:rPr>
  </w:style>
  <w:style w:type="character" w:customStyle="1" w:styleId="s7">
    <w:name w:val="s7"/>
    <w:basedOn w:val="Absatz-Standardschriftart"/>
    <w:rsid w:val="00E77EBD"/>
  </w:style>
  <w:style w:type="paragraph" w:customStyle="1" w:styleId="s11">
    <w:name w:val="s11"/>
    <w:basedOn w:val="Standard"/>
    <w:rsid w:val="00E77EBD"/>
    <w:pPr>
      <w:spacing w:before="100" w:beforeAutospacing="1" w:after="150" w:line="384" w:lineRule="atLeast"/>
    </w:pPr>
    <w:rPr>
      <w:lang w:val="de-CH" w:eastAsia="de-CH"/>
    </w:rPr>
  </w:style>
  <w:style w:type="character" w:customStyle="1" w:styleId="s9">
    <w:name w:val="s9"/>
    <w:basedOn w:val="Absatz-Standardschriftart"/>
    <w:rsid w:val="00E77EBD"/>
  </w:style>
  <w:style w:type="paragraph" w:styleId="Sprechblasentext">
    <w:name w:val="Balloon Text"/>
    <w:basedOn w:val="Standard"/>
    <w:link w:val="SprechblasentextZchn"/>
    <w:uiPriority w:val="99"/>
    <w:semiHidden/>
    <w:unhideWhenUsed/>
    <w:rsid w:val="001262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627F"/>
    <w:rPr>
      <w:rFonts w:ascii="Tahoma" w:eastAsia="Times New Roman"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7883"/>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7883"/>
    <w:rPr>
      <w:color w:val="0000FF"/>
      <w:u w:val="single"/>
    </w:rPr>
  </w:style>
  <w:style w:type="paragraph" w:styleId="Fuzeile">
    <w:name w:val="footer"/>
    <w:basedOn w:val="Standard"/>
    <w:link w:val="FuzeileZchn"/>
    <w:rsid w:val="00BA7883"/>
    <w:pPr>
      <w:tabs>
        <w:tab w:val="center" w:pos="4536"/>
        <w:tab w:val="right" w:pos="9072"/>
      </w:tabs>
    </w:pPr>
  </w:style>
  <w:style w:type="character" w:customStyle="1" w:styleId="FuzeileZchn">
    <w:name w:val="Fußzeile Zchn"/>
    <w:basedOn w:val="Absatz-Standardschriftart"/>
    <w:link w:val="Fuzeile"/>
    <w:rsid w:val="00BA7883"/>
    <w:rPr>
      <w:rFonts w:ascii="Times New Roman" w:eastAsia="Times New Roman" w:hAnsi="Times New Roman" w:cs="Times New Roman"/>
      <w:sz w:val="24"/>
      <w:szCs w:val="24"/>
      <w:lang w:val="de-DE" w:eastAsia="de-DE"/>
    </w:rPr>
  </w:style>
  <w:style w:type="character" w:styleId="Seitenzahl">
    <w:name w:val="page number"/>
    <w:rsid w:val="00BA7883"/>
  </w:style>
  <w:style w:type="paragraph" w:styleId="Listenabsatz">
    <w:name w:val="List Paragraph"/>
    <w:basedOn w:val="Standard"/>
    <w:uiPriority w:val="34"/>
    <w:qFormat/>
    <w:rsid w:val="00BA7883"/>
    <w:pPr>
      <w:ind w:left="720"/>
      <w:contextualSpacing/>
    </w:pPr>
  </w:style>
  <w:style w:type="paragraph" w:styleId="Kopfzeile">
    <w:name w:val="header"/>
    <w:basedOn w:val="Standard"/>
    <w:link w:val="KopfzeileZchn"/>
    <w:unhideWhenUsed/>
    <w:rsid w:val="00D37B4C"/>
    <w:pPr>
      <w:tabs>
        <w:tab w:val="center" w:pos="4536"/>
        <w:tab w:val="right" w:pos="9072"/>
      </w:tabs>
    </w:pPr>
  </w:style>
  <w:style w:type="character" w:customStyle="1" w:styleId="KopfzeileZchn">
    <w:name w:val="Kopfzeile Zchn"/>
    <w:basedOn w:val="Absatz-Standardschriftart"/>
    <w:link w:val="Kopfzeile"/>
    <w:rsid w:val="00D37B4C"/>
    <w:rPr>
      <w:rFonts w:ascii="Times New Roman" w:eastAsia="Times New Roman" w:hAnsi="Times New Roman" w:cs="Times New Roman"/>
      <w:sz w:val="24"/>
      <w:szCs w:val="24"/>
      <w:lang w:val="de-DE" w:eastAsia="de-DE"/>
    </w:rPr>
  </w:style>
  <w:style w:type="paragraph" w:styleId="KeinLeerraum">
    <w:name w:val="No Spacing"/>
    <w:uiPriority w:val="1"/>
    <w:qFormat/>
    <w:rsid w:val="00B33AF7"/>
    <w:pPr>
      <w:spacing w:after="0" w:line="240" w:lineRule="auto"/>
    </w:pPr>
    <w:rPr>
      <w:rFonts w:ascii="Times New Roman" w:eastAsia="Times New Roman" w:hAnsi="Times New Roman" w:cs="Times New Roman"/>
      <w:sz w:val="24"/>
      <w:szCs w:val="24"/>
      <w:lang w:val="de-DE" w:eastAsia="de-DE"/>
    </w:rPr>
  </w:style>
  <w:style w:type="paragraph" w:customStyle="1" w:styleId="s10">
    <w:name w:val="s10"/>
    <w:basedOn w:val="Standard"/>
    <w:rsid w:val="00E77EBD"/>
    <w:pPr>
      <w:spacing w:before="100" w:beforeAutospacing="1" w:after="150" w:line="384" w:lineRule="atLeast"/>
    </w:pPr>
    <w:rPr>
      <w:lang w:val="de-CH" w:eastAsia="de-CH"/>
    </w:rPr>
  </w:style>
  <w:style w:type="character" w:customStyle="1" w:styleId="s7">
    <w:name w:val="s7"/>
    <w:basedOn w:val="Absatz-Standardschriftart"/>
    <w:rsid w:val="00E77EBD"/>
  </w:style>
  <w:style w:type="paragraph" w:customStyle="1" w:styleId="s11">
    <w:name w:val="s11"/>
    <w:basedOn w:val="Standard"/>
    <w:rsid w:val="00E77EBD"/>
    <w:pPr>
      <w:spacing w:before="100" w:beforeAutospacing="1" w:after="150" w:line="384" w:lineRule="atLeast"/>
    </w:pPr>
    <w:rPr>
      <w:lang w:val="de-CH" w:eastAsia="de-CH"/>
    </w:rPr>
  </w:style>
  <w:style w:type="character" w:customStyle="1" w:styleId="s9">
    <w:name w:val="s9"/>
    <w:basedOn w:val="Absatz-Standardschriftart"/>
    <w:rsid w:val="00E77EBD"/>
  </w:style>
  <w:style w:type="paragraph" w:styleId="Sprechblasentext">
    <w:name w:val="Balloon Text"/>
    <w:basedOn w:val="Standard"/>
    <w:link w:val="SprechblasentextZchn"/>
    <w:uiPriority w:val="99"/>
    <w:semiHidden/>
    <w:unhideWhenUsed/>
    <w:rsid w:val="001262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627F"/>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17264">
      <w:bodyDiv w:val="1"/>
      <w:marLeft w:val="0"/>
      <w:marRight w:val="0"/>
      <w:marTop w:val="0"/>
      <w:marBottom w:val="0"/>
      <w:divBdr>
        <w:top w:val="none" w:sz="0" w:space="0" w:color="auto"/>
        <w:left w:val="none" w:sz="0" w:space="0" w:color="auto"/>
        <w:bottom w:val="none" w:sz="0" w:space="0" w:color="auto"/>
        <w:right w:val="none" w:sz="0" w:space="0" w:color="auto"/>
      </w:divBdr>
    </w:div>
    <w:div w:id="1830173621">
      <w:bodyDiv w:val="1"/>
      <w:marLeft w:val="0"/>
      <w:marRight w:val="0"/>
      <w:marTop w:val="0"/>
      <w:marBottom w:val="0"/>
      <w:divBdr>
        <w:top w:val="none" w:sz="0" w:space="0" w:color="auto"/>
        <w:left w:val="none" w:sz="0" w:space="0" w:color="auto"/>
        <w:bottom w:val="none" w:sz="0" w:space="0" w:color="auto"/>
        <w:right w:val="none" w:sz="0" w:space="0" w:color="auto"/>
      </w:divBdr>
      <w:divsChild>
        <w:div w:id="1881672527">
          <w:marLeft w:val="0"/>
          <w:marRight w:val="0"/>
          <w:marTop w:val="0"/>
          <w:marBottom w:val="0"/>
          <w:divBdr>
            <w:top w:val="none" w:sz="0" w:space="0" w:color="auto"/>
            <w:left w:val="none" w:sz="0" w:space="0" w:color="auto"/>
            <w:bottom w:val="none" w:sz="0" w:space="0" w:color="auto"/>
            <w:right w:val="none" w:sz="0" w:space="0" w:color="auto"/>
          </w:divBdr>
          <w:divsChild>
            <w:div w:id="135151697">
              <w:marLeft w:val="0"/>
              <w:marRight w:val="0"/>
              <w:marTop w:val="0"/>
              <w:marBottom w:val="0"/>
              <w:divBdr>
                <w:top w:val="none" w:sz="0" w:space="0" w:color="auto"/>
                <w:left w:val="none" w:sz="0" w:space="0" w:color="auto"/>
                <w:bottom w:val="none" w:sz="0" w:space="0" w:color="auto"/>
                <w:right w:val="none" w:sz="0" w:space="0" w:color="auto"/>
              </w:divBdr>
              <w:divsChild>
                <w:div w:id="2074884851">
                  <w:marLeft w:val="225"/>
                  <w:marRight w:val="225"/>
                  <w:marTop w:val="0"/>
                  <w:marBottom w:val="0"/>
                  <w:divBdr>
                    <w:top w:val="none" w:sz="0" w:space="0" w:color="auto"/>
                    <w:left w:val="none" w:sz="0" w:space="0" w:color="auto"/>
                    <w:bottom w:val="none" w:sz="0" w:space="0" w:color="auto"/>
                    <w:right w:val="none" w:sz="0" w:space="0" w:color="auto"/>
                  </w:divBdr>
                  <w:divsChild>
                    <w:div w:id="8521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C0DB7D02.dotm</Template>
  <TotalTime>0</TotalTime>
  <Pages>3</Pages>
  <Words>869</Words>
  <Characters>5479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Luzerner Kantonsspital</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kaufmain</dc:creator>
  <cp:lastModifiedBy>bucherga</cp:lastModifiedBy>
  <cp:revision>2</cp:revision>
  <cp:lastPrinted>2020-07-14T08:28:00Z</cp:lastPrinted>
  <dcterms:created xsi:type="dcterms:W3CDTF">2020-09-28T09:18:00Z</dcterms:created>
  <dcterms:modified xsi:type="dcterms:W3CDTF">2020-09-28T09:18:00Z</dcterms:modified>
</cp:coreProperties>
</file>